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5" w:rsidRDefault="005B77A5" w:rsidP="005B77A5">
      <w:pPr>
        <w:spacing w:line="600" w:lineRule="exact"/>
        <w:rPr>
          <w:rFonts w:eastAsia="黑体"/>
          <w:kern w:val="0"/>
        </w:rPr>
      </w:pPr>
      <w:r>
        <w:rPr>
          <w:rFonts w:eastAsia="黑体" w:hAnsi="黑体"/>
          <w:kern w:val="0"/>
        </w:rPr>
        <w:t>附件</w:t>
      </w:r>
      <w:r>
        <w:rPr>
          <w:rFonts w:eastAsia="黑体"/>
          <w:kern w:val="0"/>
        </w:rPr>
        <w:t>1</w:t>
      </w:r>
    </w:p>
    <w:p w:rsidR="005B77A5" w:rsidRDefault="005B77A5" w:rsidP="005B77A5">
      <w:pPr>
        <w:spacing w:line="400" w:lineRule="exact"/>
        <w:rPr>
          <w:rFonts w:ascii="宋体" w:eastAsia="宋体" w:hAnsi="宋体"/>
          <w:b/>
          <w:sz w:val="28"/>
          <w:szCs w:val="28"/>
        </w:rPr>
      </w:pPr>
    </w:p>
    <w:p w:rsidR="005B77A5" w:rsidRDefault="005B77A5" w:rsidP="005B77A5">
      <w:pPr>
        <w:spacing w:line="640" w:lineRule="exact"/>
        <w:jc w:val="center"/>
        <w:rPr>
          <w:rFonts w:ascii="方正小标宋简体" w:eastAsia="方正小标宋简体" w:hAnsi="宋体"/>
          <w:w w:val="90"/>
          <w:sz w:val="44"/>
        </w:rPr>
      </w:pPr>
      <w:r>
        <w:rPr>
          <w:rFonts w:ascii="方正小标宋简体" w:eastAsia="方正小标宋简体" w:hAnsi="宋体" w:hint="eastAsia"/>
          <w:w w:val="90"/>
          <w:sz w:val="44"/>
        </w:rPr>
        <w:t>陕西省行政执法证件审查发放流程</w:t>
      </w:r>
    </w:p>
    <w:p w:rsidR="005B77A5" w:rsidRDefault="005B77A5" w:rsidP="005B77A5">
      <w:pPr>
        <w:spacing w:line="240" w:lineRule="exact"/>
        <w:rPr>
          <w:rFonts w:ascii="宋体" w:eastAsia="宋体" w:hAnsi="宋体"/>
          <w:b/>
          <w:sz w:val="44"/>
        </w:rPr>
      </w:pP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9"/>
      </w:tblGrid>
      <w:tr w:rsidR="005B77A5" w:rsidTr="00E97968">
        <w:trPr>
          <w:trHeight w:val="1392"/>
        </w:trPr>
        <w:tc>
          <w:tcPr>
            <w:tcW w:w="5449" w:type="dxa"/>
            <w:tcBorders>
              <w:bottom w:val="single" w:sz="4" w:space="0" w:color="auto"/>
            </w:tcBorders>
            <w:vAlign w:val="center"/>
          </w:tcPr>
          <w:p w:rsidR="005B77A5" w:rsidRDefault="005B77A5" w:rsidP="00E97968">
            <w:pPr>
              <w:spacing w:line="320" w:lineRule="exact"/>
              <w:rPr>
                <w:sz w:val="21"/>
              </w:rPr>
            </w:pPr>
            <w:r>
              <w:rPr>
                <w:sz w:val="21"/>
              </w:rPr>
              <w:t>行政执法机关向同级司法行政机构书面申请材料：</w:t>
            </w:r>
          </w:p>
          <w:p w:rsidR="005B77A5" w:rsidRDefault="005B77A5" w:rsidP="00E97968">
            <w:pPr>
              <w:spacing w:line="300" w:lineRule="exact"/>
              <w:rPr>
                <w:sz w:val="21"/>
              </w:rPr>
            </w:pPr>
            <w:r>
              <w:rPr>
                <w:sz w:val="21"/>
              </w:rPr>
              <w:t>(1)</w:t>
            </w:r>
            <w:r>
              <w:rPr>
                <w:sz w:val="21"/>
              </w:rPr>
              <w:t>关于办理《陕西省行政执法证》的函</w:t>
            </w:r>
          </w:p>
          <w:p w:rsidR="005B77A5" w:rsidRDefault="005B77A5" w:rsidP="00E97968">
            <w:pPr>
              <w:spacing w:line="300" w:lineRule="exact"/>
              <w:rPr>
                <w:sz w:val="21"/>
              </w:rPr>
            </w:pPr>
            <w:r>
              <w:rPr>
                <w:sz w:val="21"/>
              </w:rPr>
              <w:t>(2)</w:t>
            </w:r>
            <w:r>
              <w:rPr>
                <w:sz w:val="21"/>
                <w:szCs w:val="21"/>
              </w:rPr>
              <w:t>《陕西省行政执法人员资格审查表》</w:t>
            </w:r>
          </w:p>
          <w:p w:rsidR="005B77A5" w:rsidRDefault="005B77A5" w:rsidP="00E97968">
            <w:pPr>
              <w:spacing w:line="320" w:lineRule="exact"/>
              <w:rPr>
                <w:sz w:val="21"/>
              </w:rPr>
            </w:pPr>
            <w:r>
              <w:rPr>
                <w:sz w:val="21"/>
              </w:rPr>
              <w:t>(3)</w:t>
            </w:r>
            <w:r>
              <w:rPr>
                <w:sz w:val="21"/>
              </w:rPr>
              <w:t>行政执法机关</w:t>
            </w:r>
            <w:r>
              <w:rPr>
                <w:sz w:val="21"/>
              </w:rPr>
              <w:t>“</w:t>
            </w:r>
            <w:r>
              <w:rPr>
                <w:sz w:val="21"/>
              </w:rPr>
              <w:t>三定</w:t>
            </w:r>
            <w:r>
              <w:rPr>
                <w:sz w:val="21"/>
              </w:rPr>
              <w:t>”</w:t>
            </w:r>
            <w:r>
              <w:rPr>
                <w:sz w:val="21"/>
              </w:rPr>
              <w:t>方案及执法依据</w:t>
            </w:r>
          </w:p>
        </w:tc>
      </w:tr>
    </w:tbl>
    <w:p w:rsidR="005B77A5" w:rsidRDefault="00076AF0" w:rsidP="005B77A5">
      <w:r>
        <w:pict>
          <v:shapetype id="_x0000_t202" coordsize="21600,21600" o:spt="202" path="m,l,21600r21600,l21600,xe">
            <v:stroke joinstyle="miter"/>
            <v:path gradientshapeok="t" o:connecttype="rect"/>
          </v:shapetype>
          <v:shape id="文本框 31" o:spid="_x0000_s1042" type="#_x0000_t202" style="position:absolute;left:0;text-align:left;margin-left:-3.25pt;margin-top:19.1pt;width:124.7pt;height:45.35pt;z-index:251676672;mso-position-horizontal-relative:text;mso-position-vertical-relative:text">
            <v:textbox>
              <w:txbxContent>
                <w:p w:rsidR="005B77A5" w:rsidRDefault="005B77A5" w:rsidP="005B77A5">
                  <w:pPr>
                    <w:spacing w:line="160" w:lineRule="exact"/>
                    <w:jc w:val="center"/>
                    <w:rPr>
                      <w:rFonts w:ascii="宋体" w:eastAsia="宋体" w:hAnsi="宋体"/>
                      <w:b/>
                    </w:rPr>
                  </w:pPr>
                </w:p>
                <w:p w:rsidR="005B77A5" w:rsidRDefault="005B77A5" w:rsidP="005B77A5">
                  <w:pPr>
                    <w:spacing w:line="400" w:lineRule="exact"/>
                    <w:jc w:val="center"/>
                    <w:rPr>
                      <w:rFonts w:ascii="宋体" w:eastAsia="宋体" w:hAnsi="宋体"/>
                      <w:b/>
                      <w:sz w:val="28"/>
                      <w:szCs w:val="28"/>
                    </w:rPr>
                  </w:pPr>
                  <w:r>
                    <w:rPr>
                      <w:rFonts w:ascii="宋体" w:eastAsia="宋体" w:hAnsi="宋体" w:hint="eastAsia"/>
                      <w:b/>
                      <w:sz w:val="28"/>
                      <w:szCs w:val="28"/>
                    </w:rPr>
                    <w:t>书面申请</w:t>
                  </w:r>
                </w:p>
              </w:txbxContent>
            </v:textbox>
          </v:shape>
        </w:pict>
      </w:r>
    </w:p>
    <w:p w:rsidR="005B77A5" w:rsidRDefault="00076AF0" w:rsidP="005B77A5">
      <w:r>
        <w:pict>
          <v:line id="直线 33" o:spid="_x0000_s1041" style="position:absolute;left:0;text-align:left;z-index:251675648" from="121.7pt,12.75pt" to="164.2pt,12.75pt" strokeweight="1.25pt">
            <v:stroke endarrow="block"/>
          </v:line>
        </w:pict>
      </w:r>
    </w:p>
    <w:tbl>
      <w:tblPr>
        <w:tblpPr w:leftFromText="180" w:rightFromText="180" w:vertAnchor="text" w:horzAnchor="margin" w:tblpXSpec="right" w:tblpY="7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9"/>
      </w:tblGrid>
      <w:tr w:rsidR="005B77A5" w:rsidTr="00E97968">
        <w:trPr>
          <w:trHeight w:val="1392"/>
        </w:trPr>
        <w:tc>
          <w:tcPr>
            <w:tcW w:w="5449" w:type="dxa"/>
            <w:tcBorders>
              <w:bottom w:val="single" w:sz="4" w:space="0" w:color="auto"/>
            </w:tcBorders>
            <w:vAlign w:val="center"/>
          </w:tcPr>
          <w:p w:rsidR="005B77A5" w:rsidRDefault="005B77A5" w:rsidP="00E97968">
            <w:pPr>
              <w:spacing w:line="320" w:lineRule="exact"/>
              <w:rPr>
                <w:sz w:val="21"/>
              </w:rPr>
            </w:pPr>
            <w:r>
              <w:rPr>
                <w:sz w:val="21"/>
              </w:rPr>
              <w:t>1</w:t>
            </w:r>
            <w:r>
              <w:rPr>
                <w:rFonts w:hint="eastAsia"/>
                <w:sz w:val="21"/>
              </w:rPr>
              <w:t>．</w:t>
            </w:r>
            <w:r>
              <w:rPr>
                <w:sz w:val="21"/>
              </w:rPr>
              <w:t>省司法厅审查省直行政执法机关执法人员资格；设区市司法局审查设区市、县（市、区）行政执法机关执法人员资格</w:t>
            </w:r>
          </w:p>
          <w:p w:rsidR="005B77A5" w:rsidRDefault="005B77A5" w:rsidP="00E97968">
            <w:pPr>
              <w:spacing w:line="320" w:lineRule="exact"/>
              <w:ind w:left="2"/>
              <w:rPr>
                <w:sz w:val="21"/>
              </w:rPr>
            </w:pPr>
            <w:r>
              <w:rPr>
                <w:sz w:val="21"/>
              </w:rPr>
              <w:t>2</w:t>
            </w:r>
            <w:r>
              <w:rPr>
                <w:rFonts w:hint="eastAsia"/>
                <w:sz w:val="21"/>
              </w:rPr>
              <w:t>．</w:t>
            </w:r>
            <w:r>
              <w:rPr>
                <w:sz w:val="21"/>
              </w:rPr>
              <w:t>省司法厅、设区市司法局按照《陕西省行政执法证件管理办法》要求条件在</w:t>
            </w:r>
            <w:r>
              <w:rPr>
                <w:sz w:val="21"/>
              </w:rPr>
              <w:t>10</w:t>
            </w:r>
            <w:r>
              <w:rPr>
                <w:sz w:val="21"/>
              </w:rPr>
              <w:t>个工作日内完成审查并复函</w:t>
            </w:r>
          </w:p>
        </w:tc>
      </w:tr>
    </w:tbl>
    <w:p w:rsidR="005B77A5" w:rsidRDefault="00076AF0" w:rsidP="005B77A5">
      <w:pPr>
        <w:tabs>
          <w:tab w:val="left" w:pos="2729"/>
        </w:tabs>
        <w:spacing w:line="400" w:lineRule="exact"/>
      </w:pPr>
      <w:r>
        <w:pict>
          <v:line id="直线 32" o:spid="_x0000_s1040" style="position:absolute;left:0;text-align:left;z-index:251674624;mso-position-horizontal-relative:text;mso-position-vertical-relative:text" from="61.7pt,3.35pt" to="61.7pt,40.2pt">
            <v:stroke endarrow="block"/>
          </v:line>
        </w:pict>
      </w:r>
    </w:p>
    <w:p w:rsidR="005B77A5" w:rsidRDefault="005B77A5" w:rsidP="005B77A5">
      <w:pPr>
        <w:tabs>
          <w:tab w:val="left" w:pos="2729"/>
        </w:tabs>
      </w:pPr>
    </w:p>
    <w:p w:rsidR="005B77A5" w:rsidRDefault="00076AF0" w:rsidP="005B77A5">
      <w:r>
        <w:pict>
          <v:line id="直线 14" o:spid="_x0000_s1027" style="position:absolute;left:0;text-align:left;z-index:251661312" from="119.3pt,28.75pt" to="161.8pt,28.75pt" strokeweight="1.25pt">
            <v:stroke endarrow="block"/>
          </v:line>
        </w:pict>
      </w:r>
      <w:r>
        <w:pict>
          <v:shape id="文本框 4" o:spid="_x0000_s1026" type="#_x0000_t202" style="position:absolute;left:0;text-align:left;margin-left:-5.1pt;margin-top:5.9pt;width:124.7pt;height:45.35pt;z-index:251660288">
            <v:textbox>
              <w:txbxContent>
                <w:p w:rsidR="005B77A5" w:rsidRDefault="005B77A5" w:rsidP="005B77A5">
                  <w:pPr>
                    <w:spacing w:line="160" w:lineRule="exact"/>
                    <w:jc w:val="center"/>
                    <w:rPr>
                      <w:rFonts w:ascii="宋体" w:eastAsia="宋体" w:hAnsi="宋体"/>
                      <w:b/>
                    </w:rPr>
                  </w:pPr>
                </w:p>
                <w:p w:rsidR="005B77A5" w:rsidRDefault="005B77A5" w:rsidP="005B77A5">
                  <w:pPr>
                    <w:spacing w:line="400" w:lineRule="exact"/>
                    <w:jc w:val="center"/>
                    <w:rPr>
                      <w:rFonts w:ascii="宋体" w:eastAsia="宋体" w:hAnsi="宋体"/>
                      <w:b/>
                      <w:sz w:val="28"/>
                      <w:szCs w:val="28"/>
                    </w:rPr>
                  </w:pPr>
                  <w:r>
                    <w:rPr>
                      <w:rFonts w:ascii="宋体" w:eastAsia="宋体" w:hAnsi="宋体" w:hint="eastAsia"/>
                      <w:b/>
                      <w:sz w:val="28"/>
                      <w:szCs w:val="28"/>
                    </w:rPr>
                    <w:t>资格审查</w:t>
                  </w:r>
                </w:p>
              </w:txbxContent>
            </v:textbox>
          </v:shape>
        </w:pict>
      </w:r>
    </w:p>
    <w:p w:rsidR="005B77A5" w:rsidRDefault="005B77A5" w:rsidP="005B77A5">
      <w:pPr>
        <w:spacing w:line="400" w:lineRule="exact"/>
      </w:pPr>
    </w:p>
    <w:tbl>
      <w:tblPr>
        <w:tblpPr w:leftFromText="180" w:rightFromText="180" w:vertAnchor="text" w:horzAnchor="margin" w:tblpXSpec="right"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9"/>
      </w:tblGrid>
      <w:tr w:rsidR="005B77A5" w:rsidTr="00E97968">
        <w:trPr>
          <w:trHeight w:val="921"/>
        </w:trPr>
        <w:tc>
          <w:tcPr>
            <w:tcW w:w="5459" w:type="dxa"/>
            <w:tcBorders>
              <w:bottom w:val="single" w:sz="4" w:space="0" w:color="auto"/>
            </w:tcBorders>
          </w:tcPr>
          <w:p w:rsidR="005B77A5" w:rsidRDefault="005B77A5" w:rsidP="00E97968">
            <w:pPr>
              <w:spacing w:line="300" w:lineRule="exact"/>
              <w:rPr>
                <w:sz w:val="21"/>
                <w:szCs w:val="21"/>
              </w:rPr>
            </w:pPr>
            <w:r>
              <w:rPr>
                <w:sz w:val="21"/>
                <w:szCs w:val="21"/>
              </w:rPr>
              <w:t>1</w:t>
            </w:r>
            <w:r>
              <w:rPr>
                <w:rFonts w:hint="eastAsia"/>
                <w:sz w:val="21"/>
                <w:szCs w:val="21"/>
              </w:rPr>
              <w:t>．</w:t>
            </w:r>
            <w:r>
              <w:rPr>
                <w:sz w:val="21"/>
                <w:szCs w:val="21"/>
              </w:rPr>
              <w:t>省直行政执法机关和市司法局组织行政执法人员相关法律知识培训考试</w:t>
            </w:r>
          </w:p>
          <w:p w:rsidR="005B77A5" w:rsidRDefault="005B77A5" w:rsidP="00E97968">
            <w:pPr>
              <w:spacing w:line="300" w:lineRule="exact"/>
              <w:rPr>
                <w:sz w:val="21"/>
                <w:szCs w:val="21"/>
              </w:rPr>
            </w:pPr>
            <w:r>
              <w:rPr>
                <w:sz w:val="21"/>
                <w:szCs w:val="21"/>
              </w:rPr>
              <w:t>2</w:t>
            </w:r>
            <w:r>
              <w:rPr>
                <w:rFonts w:hint="eastAsia"/>
                <w:sz w:val="21"/>
                <w:szCs w:val="21"/>
              </w:rPr>
              <w:t>．</w:t>
            </w:r>
            <w:r>
              <w:rPr>
                <w:sz w:val="21"/>
                <w:szCs w:val="21"/>
              </w:rPr>
              <w:t>省司法厅在证件管理系统建立客观题试题库，考前随机组成试卷</w:t>
            </w:r>
          </w:p>
          <w:p w:rsidR="005B77A5" w:rsidRDefault="005B77A5" w:rsidP="00E97968">
            <w:pPr>
              <w:spacing w:line="300" w:lineRule="exact"/>
              <w:ind w:left="315" w:hangingChars="150" w:hanging="315"/>
              <w:rPr>
                <w:sz w:val="21"/>
                <w:szCs w:val="21"/>
              </w:rPr>
            </w:pPr>
            <w:r>
              <w:rPr>
                <w:sz w:val="21"/>
                <w:szCs w:val="21"/>
              </w:rPr>
              <w:t>3</w:t>
            </w:r>
            <w:r>
              <w:rPr>
                <w:rFonts w:hint="eastAsia"/>
                <w:sz w:val="21"/>
                <w:szCs w:val="21"/>
              </w:rPr>
              <w:t>．</w:t>
            </w:r>
            <w:r>
              <w:rPr>
                <w:sz w:val="21"/>
                <w:szCs w:val="21"/>
              </w:rPr>
              <w:t>省司法厅组织全省新申领执法证人员及省直行政执法机</w:t>
            </w:r>
          </w:p>
          <w:p w:rsidR="005B77A5" w:rsidRDefault="005B77A5" w:rsidP="00E97968">
            <w:pPr>
              <w:spacing w:line="300" w:lineRule="exact"/>
              <w:ind w:left="315" w:hangingChars="150" w:hanging="315"/>
              <w:rPr>
                <w:sz w:val="21"/>
                <w:szCs w:val="21"/>
              </w:rPr>
            </w:pPr>
            <w:r>
              <w:rPr>
                <w:sz w:val="21"/>
                <w:szCs w:val="21"/>
              </w:rPr>
              <w:t>关换发执法证人员考试巡考并阅卷</w:t>
            </w:r>
          </w:p>
          <w:p w:rsidR="005B77A5" w:rsidRDefault="005B77A5" w:rsidP="00E97968">
            <w:pPr>
              <w:spacing w:line="300" w:lineRule="exact"/>
              <w:ind w:left="315" w:hangingChars="150" w:hanging="315"/>
              <w:rPr>
                <w:sz w:val="21"/>
                <w:szCs w:val="21"/>
              </w:rPr>
            </w:pPr>
            <w:r>
              <w:rPr>
                <w:sz w:val="21"/>
                <w:szCs w:val="21"/>
              </w:rPr>
              <w:t>4</w:t>
            </w:r>
            <w:r>
              <w:rPr>
                <w:rFonts w:hint="eastAsia"/>
                <w:sz w:val="21"/>
                <w:szCs w:val="21"/>
              </w:rPr>
              <w:t>．</w:t>
            </w:r>
            <w:r>
              <w:rPr>
                <w:sz w:val="21"/>
                <w:szCs w:val="21"/>
              </w:rPr>
              <w:t>设区市司法局组织换发执法证件人员的考试和阅卷并将</w:t>
            </w:r>
          </w:p>
          <w:p w:rsidR="005B77A5" w:rsidRDefault="005B77A5" w:rsidP="00E97968">
            <w:pPr>
              <w:spacing w:line="300" w:lineRule="exact"/>
              <w:ind w:left="315" w:hangingChars="150" w:hanging="315"/>
              <w:rPr>
                <w:sz w:val="21"/>
                <w:szCs w:val="21"/>
              </w:rPr>
            </w:pPr>
            <w:r>
              <w:rPr>
                <w:sz w:val="21"/>
                <w:szCs w:val="21"/>
              </w:rPr>
              <w:t>考试成绩报省司法厅</w:t>
            </w:r>
          </w:p>
          <w:p w:rsidR="005B77A5" w:rsidRDefault="005B77A5" w:rsidP="00E97968">
            <w:pPr>
              <w:spacing w:line="300" w:lineRule="exact"/>
              <w:ind w:left="315" w:hangingChars="150" w:hanging="315"/>
              <w:rPr>
                <w:sz w:val="21"/>
                <w:szCs w:val="21"/>
              </w:rPr>
            </w:pPr>
            <w:r>
              <w:rPr>
                <w:sz w:val="21"/>
                <w:szCs w:val="21"/>
              </w:rPr>
              <w:t>5</w:t>
            </w:r>
            <w:r>
              <w:rPr>
                <w:rFonts w:hint="eastAsia"/>
                <w:sz w:val="21"/>
                <w:szCs w:val="21"/>
              </w:rPr>
              <w:t>．</w:t>
            </w:r>
            <w:r>
              <w:rPr>
                <w:sz w:val="21"/>
                <w:szCs w:val="21"/>
              </w:rPr>
              <w:t>考试成绩在陕西省司法厅公众信息网公示</w:t>
            </w:r>
          </w:p>
        </w:tc>
      </w:tr>
    </w:tbl>
    <w:p w:rsidR="005B77A5" w:rsidRDefault="00076AF0" w:rsidP="005B77A5">
      <w:pPr>
        <w:spacing w:line="400" w:lineRule="exact"/>
      </w:pPr>
      <w:r>
        <w:pict>
          <v:line id="直线 15" o:spid="_x0000_s1028" style="position:absolute;left:0;text-align:left;z-index:251662336;mso-position-horizontal-relative:text;mso-position-vertical-relative:text" from="58.95pt,1.45pt" to="58.95pt,35.45pt">
            <v:stroke endarrow="block"/>
          </v:line>
        </w:pict>
      </w:r>
    </w:p>
    <w:p w:rsidR="005B77A5" w:rsidRDefault="005B77A5" w:rsidP="005B77A5"/>
    <w:p w:rsidR="005B77A5" w:rsidRDefault="00076AF0" w:rsidP="005B77A5">
      <w:r>
        <w:pict>
          <v:shape id="文本框 16" o:spid="_x0000_s1029" type="#_x0000_t202" style="position:absolute;left:0;text-align:left;margin-left:-4.05pt;margin-top:14.6pt;width:124.7pt;height:51pt;z-index:251663360">
            <v:textbox>
              <w:txbxContent>
                <w:p w:rsidR="005B77A5" w:rsidRDefault="005B77A5" w:rsidP="005B77A5">
                  <w:pPr>
                    <w:spacing w:line="220" w:lineRule="exact"/>
                    <w:jc w:val="center"/>
                    <w:rPr>
                      <w:rFonts w:ascii="宋体" w:eastAsia="宋体" w:hAnsi="宋体"/>
                      <w:b/>
                    </w:rPr>
                  </w:pPr>
                </w:p>
                <w:p w:rsidR="005B77A5" w:rsidRDefault="005B77A5" w:rsidP="005B77A5">
                  <w:pPr>
                    <w:spacing w:line="400" w:lineRule="exact"/>
                    <w:jc w:val="center"/>
                    <w:rPr>
                      <w:rFonts w:ascii="宋体" w:eastAsia="宋体" w:hAnsi="宋体"/>
                      <w:b/>
                      <w:sz w:val="28"/>
                      <w:szCs w:val="28"/>
                    </w:rPr>
                  </w:pPr>
                  <w:r>
                    <w:rPr>
                      <w:rFonts w:ascii="宋体" w:eastAsia="宋体" w:hAnsi="宋体" w:hint="eastAsia"/>
                      <w:b/>
                      <w:sz w:val="28"/>
                      <w:szCs w:val="28"/>
                    </w:rPr>
                    <w:t>培训考试</w:t>
                  </w:r>
                </w:p>
              </w:txbxContent>
            </v:textbox>
          </v:shape>
        </w:pict>
      </w:r>
    </w:p>
    <w:p w:rsidR="005B77A5" w:rsidRDefault="00076AF0" w:rsidP="005B77A5">
      <w:r>
        <w:pict>
          <v:line id="直线 24" o:spid="_x0000_s1036" style="position:absolute;left:0;text-align:left;z-index:251670528" from="120.4pt,9.65pt" to="162.9pt,9.65pt" strokeweight="1.25pt">
            <v:stroke endarrow="block"/>
          </v:line>
        </w:pict>
      </w:r>
    </w:p>
    <w:p w:rsidR="005B77A5" w:rsidRDefault="00076AF0" w:rsidP="005B77A5">
      <w:r>
        <w:pict>
          <v:line id="直线 18" o:spid="_x0000_s1031" style="position:absolute;left:0;text-align:left;z-index:251665408" from="60.6pt,5pt" to="60.6pt,39pt">
            <v:stroke endarrow="block"/>
          </v:line>
        </w:pict>
      </w:r>
    </w:p>
    <w:p w:rsidR="005B77A5" w:rsidRDefault="005B77A5" w:rsidP="005B77A5">
      <w:pPr>
        <w:spacing w:line="400" w:lineRule="exact"/>
      </w:pPr>
    </w:p>
    <w:tbl>
      <w:tblPr>
        <w:tblpPr w:leftFromText="180" w:rightFromText="180"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0"/>
      </w:tblGrid>
      <w:tr w:rsidR="005B77A5" w:rsidTr="00E97968">
        <w:trPr>
          <w:trHeight w:val="1548"/>
        </w:trPr>
        <w:tc>
          <w:tcPr>
            <w:tcW w:w="5450" w:type="dxa"/>
            <w:tcBorders>
              <w:bottom w:val="single" w:sz="4" w:space="0" w:color="auto"/>
            </w:tcBorders>
            <w:vAlign w:val="center"/>
          </w:tcPr>
          <w:p w:rsidR="005B77A5" w:rsidRDefault="005B77A5" w:rsidP="00E97968">
            <w:pPr>
              <w:spacing w:line="320" w:lineRule="exact"/>
              <w:rPr>
                <w:sz w:val="21"/>
              </w:rPr>
            </w:pPr>
            <w:r>
              <w:rPr>
                <w:sz w:val="21"/>
                <w:szCs w:val="21"/>
              </w:rPr>
              <w:t>1</w:t>
            </w:r>
            <w:r>
              <w:rPr>
                <w:rFonts w:hint="eastAsia"/>
                <w:sz w:val="21"/>
                <w:szCs w:val="21"/>
              </w:rPr>
              <w:t>．</w:t>
            </w:r>
            <w:r>
              <w:rPr>
                <w:sz w:val="21"/>
                <w:szCs w:val="21"/>
              </w:rPr>
              <w:t>省直行政执法机关和设区市、县（市、区）司法局</w:t>
            </w:r>
            <w:r>
              <w:rPr>
                <w:sz w:val="21"/>
              </w:rPr>
              <w:t>5</w:t>
            </w:r>
            <w:r>
              <w:rPr>
                <w:sz w:val="21"/>
              </w:rPr>
              <w:t>个工作日内在证件管理系统上传执法人员信息</w:t>
            </w:r>
          </w:p>
          <w:p w:rsidR="005B77A5" w:rsidRDefault="005B77A5" w:rsidP="00E97968">
            <w:pPr>
              <w:spacing w:line="320" w:lineRule="exact"/>
              <w:rPr>
                <w:sz w:val="21"/>
              </w:rPr>
            </w:pPr>
            <w:r>
              <w:rPr>
                <w:sz w:val="21"/>
              </w:rPr>
              <w:t>2</w:t>
            </w:r>
            <w:r>
              <w:rPr>
                <w:rFonts w:hint="eastAsia"/>
                <w:sz w:val="21"/>
              </w:rPr>
              <w:t>．</w:t>
            </w:r>
            <w:r>
              <w:rPr>
                <w:sz w:val="21"/>
              </w:rPr>
              <w:t>省司法厅</w:t>
            </w:r>
            <w:r>
              <w:rPr>
                <w:sz w:val="21"/>
              </w:rPr>
              <w:t>10</w:t>
            </w:r>
            <w:r>
              <w:rPr>
                <w:sz w:val="21"/>
              </w:rPr>
              <w:t>个工作日内对成绩合格、具备执法资格人员进行网上审批</w:t>
            </w:r>
          </w:p>
        </w:tc>
      </w:tr>
    </w:tbl>
    <w:p w:rsidR="005B77A5" w:rsidRDefault="00076AF0" w:rsidP="005B77A5">
      <w:r>
        <w:pict>
          <v:shape id="文本框 17" o:spid="_x0000_s1030" type="#_x0000_t202" style="position:absolute;left:0;text-align:left;margin-left:-4.05pt;margin-top:26.7pt;width:124.7pt;height:45.35pt;z-index:251664384;mso-position-horizontal-relative:text;mso-position-vertical-relative:text">
            <v:textbox>
              <w:txbxContent>
                <w:p w:rsidR="005B77A5" w:rsidRDefault="005B77A5" w:rsidP="005B77A5">
                  <w:pPr>
                    <w:spacing w:line="160" w:lineRule="exact"/>
                    <w:jc w:val="center"/>
                    <w:rPr>
                      <w:rFonts w:ascii="宋体" w:eastAsia="宋体" w:hAnsi="宋体"/>
                      <w:b/>
                    </w:rPr>
                  </w:pPr>
                </w:p>
                <w:p w:rsidR="005B77A5" w:rsidRDefault="005B77A5" w:rsidP="005B77A5">
                  <w:pPr>
                    <w:spacing w:line="400" w:lineRule="exact"/>
                    <w:jc w:val="center"/>
                    <w:rPr>
                      <w:rFonts w:ascii="宋体" w:eastAsia="宋体" w:hAnsi="宋体"/>
                      <w:b/>
                      <w:sz w:val="28"/>
                    </w:rPr>
                  </w:pPr>
                  <w:r>
                    <w:rPr>
                      <w:rFonts w:ascii="宋体" w:eastAsia="宋体" w:hAnsi="宋体" w:hint="eastAsia"/>
                      <w:b/>
                      <w:sz w:val="28"/>
                    </w:rPr>
                    <w:t>审核批准</w:t>
                  </w:r>
                </w:p>
              </w:txbxContent>
            </v:textbox>
          </v:shape>
        </w:pict>
      </w:r>
    </w:p>
    <w:p w:rsidR="005B77A5" w:rsidRDefault="00076AF0" w:rsidP="005B77A5">
      <w:r>
        <w:pict>
          <v:line id="直线 25" o:spid="_x0000_s1037" style="position:absolute;left:0;text-align:left;z-index:251671552" from="120.75pt,19.9pt" to="163.25pt,19.9pt" strokeweight="1.25pt">
            <v:stroke endarrow="block"/>
          </v:line>
        </w:pict>
      </w:r>
    </w:p>
    <w:p w:rsidR="005B77A5" w:rsidRDefault="00076AF0" w:rsidP="005B77A5">
      <w:pPr>
        <w:spacing w:line="400" w:lineRule="exact"/>
      </w:pPr>
      <w:r>
        <w:pict>
          <v:line id="直线 19" o:spid="_x0000_s1032" style="position:absolute;left:0;text-align:left;z-index:251666432" from="62.25pt,11.7pt" to="62.25pt,40.05pt">
            <v:stroke endarrow="block"/>
          </v:line>
        </w:pict>
      </w:r>
    </w:p>
    <w:tbl>
      <w:tblPr>
        <w:tblpPr w:leftFromText="180" w:rightFromText="180" w:vertAnchor="text" w:horzAnchor="margin" w:tblpXSpec="right" w:tblpY="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8"/>
      </w:tblGrid>
      <w:tr w:rsidR="005B77A5" w:rsidTr="00E97968">
        <w:trPr>
          <w:trHeight w:val="1089"/>
        </w:trPr>
        <w:tc>
          <w:tcPr>
            <w:tcW w:w="5448" w:type="dxa"/>
            <w:tcBorders>
              <w:bottom w:val="single" w:sz="4" w:space="0" w:color="auto"/>
            </w:tcBorders>
            <w:vAlign w:val="center"/>
          </w:tcPr>
          <w:p w:rsidR="005B77A5" w:rsidRDefault="005B77A5" w:rsidP="00E97968">
            <w:pPr>
              <w:spacing w:line="300" w:lineRule="exact"/>
              <w:rPr>
                <w:sz w:val="21"/>
              </w:rPr>
            </w:pPr>
            <w:r>
              <w:rPr>
                <w:sz w:val="21"/>
                <w:szCs w:val="21"/>
              </w:rPr>
              <w:t>省司法厅印制</w:t>
            </w:r>
            <w:r>
              <w:rPr>
                <w:sz w:val="21"/>
              </w:rPr>
              <w:t>《陕西省行政执法证》，并通知</w:t>
            </w:r>
            <w:r>
              <w:rPr>
                <w:sz w:val="21"/>
                <w:szCs w:val="21"/>
              </w:rPr>
              <w:t>5</w:t>
            </w:r>
            <w:r>
              <w:rPr>
                <w:sz w:val="21"/>
                <w:szCs w:val="21"/>
              </w:rPr>
              <w:t>个工作日内领取行政执法证件</w:t>
            </w:r>
          </w:p>
        </w:tc>
      </w:tr>
    </w:tbl>
    <w:p w:rsidR="005B77A5" w:rsidRDefault="005B77A5" w:rsidP="005B77A5">
      <w:pPr>
        <w:spacing w:line="400" w:lineRule="exact"/>
      </w:pPr>
    </w:p>
    <w:p w:rsidR="005B77A5" w:rsidRDefault="00076AF0" w:rsidP="005B77A5">
      <w:r>
        <w:pict>
          <v:shape id="文本框 20" o:spid="_x0000_s1033" type="#_x0000_t202" style="position:absolute;left:0;text-align:left;margin-left:-2pt;margin-top:14.6pt;width:124.7pt;height:39.7pt;z-index:251667456">
            <v:textbox>
              <w:txbxContent>
                <w:p w:rsidR="005B77A5" w:rsidRDefault="005B77A5" w:rsidP="005B77A5">
                  <w:pPr>
                    <w:spacing w:line="60" w:lineRule="exact"/>
                    <w:jc w:val="center"/>
                    <w:rPr>
                      <w:rFonts w:ascii="宋体" w:eastAsia="宋体" w:hAnsi="宋体"/>
                      <w:b/>
                    </w:rPr>
                  </w:pPr>
                </w:p>
                <w:p w:rsidR="005B77A5" w:rsidRDefault="005B77A5" w:rsidP="005B77A5">
                  <w:pPr>
                    <w:spacing w:line="400" w:lineRule="exact"/>
                    <w:jc w:val="center"/>
                    <w:rPr>
                      <w:rFonts w:ascii="宋体" w:eastAsia="宋体" w:hAnsi="宋体"/>
                      <w:b/>
                      <w:sz w:val="28"/>
                    </w:rPr>
                  </w:pPr>
                  <w:r>
                    <w:rPr>
                      <w:rFonts w:ascii="宋体" w:eastAsia="宋体" w:hAnsi="宋体" w:hint="eastAsia"/>
                      <w:b/>
                      <w:sz w:val="28"/>
                    </w:rPr>
                    <w:t>制发证件</w:t>
                  </w:r>
                </w:p>
              </w:txbxContent>
            </v:textbox>
          </v:shape>
        </w:pict>
      </w:r>
    </w:p>
    <w:p w:rsidR="005B77A5" w:rsidRDefault="00076AF0" w:rsidP="005B77A5">
      <w:r>
        <w:pict>
          <v:line id="直线 21" o:spid="_x0000_s1034" style="position:absolute;left:0;text-align:left;z-index:251668480" from="61.25pt,24.1pt" to="61.25pt,52.45pt">
            <v:stroke endarrow="block"/>
          </v:line>
        </w:pict>
      </w:r>
      <w:r>
        <w:pict>
          <v:line id="直线 26" o:spid="_x0000_s1038" style="position:absolute;left:0;text-align:left;z-index:251672576" from="123.25pt,5.35pt" to="165.75pt,5.35pt" strokeweight="1.25pt">
            <v:stroke endarrow="block"/>
          </v:line>
        </w:pict>
      </w:r>
    </w:p>
    <w:tbl>
      <w:tblPr>
        <w:tblpPr w:leftFromText="180" w:rightFromText="180" w:vertAnchor="text" w:horzAnchor="margin" w:tblpXSpec="right"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8"/>
      </w:tblGrid>
      <w:tr w:rsidR="005B77A5" w:rsidTr="00E97968">
        <w:trPr>
          <w:trHeight w:val="620"/>
        </w:trPr>
        <w:tc>
          <w:tcPr>
            <w:tcW w:w="5448" w:type="dxa"/>
            <w:tcBorders>
              <w:bottom w:val="single" w:sz="4" w:space="0" w:color="auto"/>
            </w:tcBorders>
            <w:vAlign w:val="center"/>
          </w:tcPr>
          <w:p w:rsidR="005B77A5" w:rsidRDefault="005B77A5" w:rsidP="00E97968">
            <w:pPr>
              <w:spacing w:line="320" w:lineRule="exact"/>
              <w:ind w:left="315" w:hangingChars="150" w:hanging="315"/>
              <w:rPr>
                <w:sz w:val="21"/>
                <w:szCs w:val="21"/>
              </w:rPr>
            </w:pPr>
            <w:r>
              <w:rPr>
                <w:rFonts w:hint="eastAsia"/>
                <w:sz w:val="21"/>
              </w:rPr>
              <w:t>行政执法人员信息在</w:t>
            </w:r>
            <w:r>
              <w:rPr>
                <w:rFonts w:hint="eastAsia"/>
                <w:sz w:val="21"/>
                <w:szCs w:val="21"/>
              </w:rPr>
              <w:t>陕西省司法厅公众信息网公示</w:t>
            </w:r>
          </w:p>
        </w:tc>
      </w:tr>
    </w:tbl>
    <w:p w:rsidR="005B77A5" w:rsidRDefault="005B77A5" w:rsidP="005B77A5">
      <w:pPr>
        <w:spacing w:line="400" w:lineRule="exact"/>
      </w:pPr>
    </w:p>
    <w:p w:rsidR="005B77A5" w:rsidRDefault="00076AF0" w:rsidP="005B77A5">
      <w:r>
        <w:pict>
          <v:line id="直线 27" o:spid="_x0000_s1039" style="position:absolute;left:0;text-align:left;z-index:251673600" from="121.55pt,35.7pt" to="164.05pt,35.7pt" strokeweight="1.25pt">
            <v:stroke endarrow="block"/>
          </v:line>
        </w:pict>
      </w:r>
      <w:r>
        <w:pict>
          <v:shape id="文本框 22" o:spid="_x0000_s1035" type="#_x0000_t202" style="position:absolute;left:0;text-align:left;margin-left:-3.6pt;margin-top:16.1pt;width:124.7pt;height:39.7pt;z-index:251669504">
            <v:textbox>
              <w:txbxContent>
                <w:p w:rsidR="005B77A5" w:rsidRDefault="005B77A5" w:rsidP="005B77A5">
                  <w:pPr>
                    <w:spacing w:line="100" w:lineRule="exact"/>
                    <w:jc w:val="center"/>
                    <w:rPr>
                      <w:rFonts w:ascii="宋体" w:eastAsia="宋体" w:hAnsi="宋体"/>
                      <w:b/>
                    </w:rPr>
                  </w:pPr>
                </w:p>
                <w:p w:rsidR="005B77A5" w:rsidRDefault="005B77A5" w:rsidP="005B77A5">
                  <w:pPr>
                    <w:spacing w:line="400" w:lineRule="exact"/>
                    <w:jc w:val="center"/>
                    <w:rPr>
                      <w:rFonts w:ascii="宋体" w:eastAsia="宋体" w:hAnsi="宋体"/>
                      <w:b/>
                      <w:sz w:val="28"/>
                    </w:rPr>
                  </w:pPr>
                  <w:r>
                    <w:rPr>
                      <w:rFonts w:ascii="宋体" w:eastAsia="宋体" w:hAnsi="宋体" w:hint="eastAsia"/>
                      <w:b/>
                      <w:sz w:val="28"/>
                    </w:rPr>
                    <w:t>上网公示</w:t>
                  </w:r>
                </w:p>
              </w:txbxContent>
            </v:textbox>
          </v:shape>
        </w:pict>
      </w:r>
    </w:p>
    <w:p w:rsidR="005B77A5" w:rsidRDefault="005B77A5" w:rsidP="005B77A5">
      <w:pPr>
        <w:spacing w:line="600" w:lineRule="exact"/>
        <w:rPr>
          <w:rFonts w:eastAsia="黑体"/>
          <w:kern w:val="0"/>
        </w:rPr>
      </w:pPr>
      <w:r>
        <w:rPr>
          <w:rFonts w:eastAsia="黑体" w:hAnsi="黑体"/>
          <w:kern w:val="0"/>
        </w:rPr>
        <w:t>附件</w:t>
      </w:r>
      <w:r>
        <w:rPr>
          <w:rFonts w:eastAsia="黑体"/>
          <w:kern w:val="0"/>
        </w:rPr>
        <w:t>2</w:t>
      </w:r>
    </w:p>
    <w:p w:rsidR="00D24518" w:rsidRPr="00D24518" w:rsidRDefault="00D24518" w:rsidP="00D24518">
      <w:pPr>
        <w:spacing w:line="640" w:lineRule="exact"/>
        <w:jc w:val="left"/>
        <w:rPr>
          <w:rFonts w:ascii="方正小标宋简体" w:eastAsia="方正小标宋简体" w:hint="eastAsia"/>
          <w:w w:val="90"/>
          <w:sz w:val="30"/>
          <w:szCs w:val="30"/>
        </w:rPr>
      </w:pPr>
      <w:r w:rsidRPr="00D24518">
        <w:rPr>
          <w:rFonts w:ascii="仿宋_GB2312" w:hint="eastAsia"/>
          <w:kern w:val="0"/>
          <w:sz w:val="30"/>
          <w:szCs w:val="30"/>
        </w:rPr>
        <w:lastRenderedPageBreak/>
        <w:t>附件2</w:t>
      </w:r>
    </w:p>
    <w:p w:rsidR="005B77A5" w:rsidRDefault="005B77A5" w:rsidP="005B77A5">
      <w:pPr>
        <w:spacing w:line="640" w:lineRule="exact"/>
        <w:jc w:val="center"/>
        <w:rPr>
          <w:rFonts w:ascii="方正小标宋简体" w:eastAsia="方正小标宋简体"/>
          <w:w w:val="90"/>
          <w:sz w:val="44"/>
          <w:szCs w:val="44"/>
        </w:rPr>
      </w:pPr>
      <w:r>
        <w:rPr>
          <w:rFonts w:ascii="方正小标宋简体" w:eastAsia="方正小标宋简体" w:hint="eastAsia"/>
          <w:w w:val="90"/>
          <w:sz w:val="44"/>
          <w:szCs w:val="44"/>
        </w:rPr>
        <w:t>陕西省行政执法人员资格审查表</w:t>
      </w:r>
    </w:p>
    <w:p w:rsidR="005B77A5" w:rsidRDefault="005B77A5" w:rsidP="005B77A5">
      <w:pPr>
        <w:spacing w:line="200" w:lineRule="exact"/>
        <w:rPr>
          <w:rFonts w:ascii="方正小标宋简体" w:eastAsia="方正小标宋简体"/>
          <w:w w:val="9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620"/>
        <w:gridCol w:w="2232"/>
        <w:gridCol w:w="1605"/>
        <w:gridCol w:w="1747"/>
        <w:gridCol w:w="1937"/>
      </w:tblGrid>
      <w:tr w:rsidR="005B77A5" w:rsidTr="00E97968">
        <w:trPr>
          <w:cantSplit/>
          <w:trHeight w:hRule="exact" w:val="624"/>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姓  名</w:t>
            </w:r>
          </w:p>
        </w:tc>
        <w:tc>
          <w:tcPr>
            <w:tcW w:w="2232" w:type="dxa"/>
            <w:vAlign w:val="center"/>
          </w:tcPr>
          <w:p w:rsidR="005B77A5" w:rsidRDefault="005B77A5" w:rsidP="00E97968">
            <w:pPr>
              <w:spacing w:line="360" w:lineRule="exact"/>
              <w:jc w:val="center"/>
              <w:rPr>
                <w:rFonts w:ascii="宋体" w:eastAsia="宋体" w:hAnsi="宋体"/>
                <w:b/>
                <w:sz w:val="24"/>
                <w:szCs w:val="24"/>
              </w:rPr>
            </w:pPr>
          </w:p>
        </w:tc>
        <w:tc>
          <w:tcPr>
            <w:tcW w:w="1605"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身份证号</w:t>
            </w:r>
          </w:p>
        </w:tc>
        <w:tc>
          <w:tcPr>
            <w:tcW w:w="1747" w:type="dxa"/>
            <w:vAlign w:val="center"/>
          </w:tcPr>
          <w:p w:rsidR="005B77A5" w:rsidRDefault="005B77A5" w:rsidP="00E97968">
            <w:pPr>
              <w:spacing w:line="360" w:lineRule="exact"/>
              <w:jc w:val="center"/>
              <w:rPr>
                <w:rFonts w:ascii="宋体" w:eastAsia="宋体" w:hAnsi="宋体"/>
                <w:b/>
                <w:sz w:val="24"/>
                <w:szCs w:val="24"/>
              </w:rPr>
            </w:pPr>
          </w:p>
        </w:tc>
        <w:tc>
          <w:tcPr>
            <w:tcW w:w="1937" w:type="dxa"/>
            <w:vMerge w:val="restart"/>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照</w:t>
            </w:r>
          </w:p>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片</w:t>
            </w:r>
          </w:p>
        </w:tc>
      </w:tr>
      <w:tr w:rsidR="005B77A5" w:rsidTr="00E97968">
        <w:trPr>
          <w:cantSplit/>
          <w:trHeight w:hRule="exact" w:val="624"/>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性  别</w:t>
            </w:r>
          </w:p>
        </w:tc>
        <w:tc>
          <w:tcPr>
            <w:tcW w:w="2232" w:type="dxa"/>
            <w:vAlign w:val="center"/>
          </w:tcPr>
          <w:p w:rsidR="005B77A5" w:rsidRDefault="005B77A5" w:rsidP="00E97968">
            <w:pPr>
              <w:spacing w:line="360" w:lineRule="exact"/>
              <w:jc w:val="center"/>
              <w:rPr>
                <w:rFonts w:ascii="宋体" w:eastAsia="宋体" w:hAnsi="宋体"/>
                <w:b/>
                <w:sz w:val="24"/>
                <w:szCs w:val="24"/>
              </w:rPr>
            </w:pPr>
          </w:p>
        </w:tc>
        <w:tc>
          <w:tcPr>
            <w:tcW w:w="1605"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出生年月</w:t>
            </w:r>
          </w:p>
        </w:tc>
        <w:tc>
          <w:tcPr>
            <w:tcW w:w="1747" w:type="dxa"/>
            <w:vAlign w:val="center"/>
          </w:tcPr>
          <w:p w:rsidR="005B77A5" w:rsidRDefault="005B77A5" w:rsidP="00E97968">
            <w:pPr>
              <w:spacing w:line="360" w:lineRule="exact"/>
              <w:jc w:val="center"/>
              <w:rPr>
                <w:rFonts w:ascii="宋体" w:eastAsia="宋体" w:hAnsi="宋体"/>
                <w:b/>
                <w:sz w:val="24"/>
                <w:szCs w:val="24"/>
              </w:rPr>
            </w:pPr>
          </w:p>
        </w:tc>
        <w:tc>
          <w:tcPr>
            <w:tcW w:w="1937" w:type="dxa"/>
            <w:vMerge/>
            <w:vAlign w:val="center"/>
          </w:tcPr>
          <w:p w:rsidR="005B77A5" w:rsidRDefault="005B77A5" w:rsidP="00E97968">
            <w:pPr>
              <w:spacing w:line="360" w:lineRule="exact"/>
              <w:jc w:val="center"/>
              <w:rPr>
                <w:rFonts w:ascii="宋体" w:eastAsia="宋体" w:hAnsi="宋体"/>
                <w:b/>
                <w:sz w:val="24"/>
                <w:szCs w:val="24"/>
              </w:rPr>
            </w:pPr>
          </w:p>
        </w:tc>
      </w:tr>
      <w:tr w:rsidR="005B77A5" w:rsidTr="00E97968">
        <w:trPr>
          <w:cantSplit/>
          <w:trHeight w:hRule="exact" w:val="624"/>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职  务</w:t>
            </w:r>
          </w:p>
        </w:tc>
        <w:tc>
          <w:tcPr>
            <w:tcW w:w="2232" w:type="dxa"/>
            <w:vAlign w:val="center"/>
          </w:tcPr>
          <w:p w:rsidR="005B77A5" w:rsidRDefault="005B77A5" w:rsidP="00E97968">
            <w:pPr>
              <w:spacing w:line="360" w:lineRule="exact"/>
              <w:jc w:val="center"/>
              <w:rPr>
                <w:rFonts w:ascii="宋体" w:eastAsia="宋体" w:hAnsi="宋体"/>
                <w:b/>
                <w:sz w:val="24"/>
                <w:szCs w:val="24"/>
              </w:rPr>
            </w:pPr>
          </w:p>
        </w:tc>
        <w:tc>
          <w:tcPr>
            <w:tcW w:w="1605"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文化程度</w:t>
            </w:r>
          </w:p>
        </w:tc>
        <w:tc>
          <w:tcPr>
            <w:tcW w:w="1747" w:type="dxa"/>
            <w:vAlign w:val="center"/>
          </w:tcPr>
          <w:p w:rsidR="005B77A5" w:rsidRDefault="005B77A5" w:rsidP="00E97968">
            <w:pPr>
              <w:spacing w:line="360" w:lineRule="exact"/>
              <w:jc w:val="center"/>
              <w:rPr>
                <w:rFonts w:ascii="宋体" w:eastAsia="宋体" w:hAnsi="宋体"/>
                <w:b/>
                <w:sz w:val="24"/>
                <w:szCs w:val="24"/>
              </w:rPr>
            </w:pPr>
          </w:p>
        </w:tc>
        <w:tc>
          <w:tcPr>
            <w:tcW w:w="1937" w:type="dxa"/>
            <w:vMerge/>
            <w:vAlign w:val="center"/>
          </w:tcPr>
          <w:p w:rsidR="005B77A5" w:rsidRDefault="005B77A5" w:rsidP="00E97968">
            <w:pPr>
              <w:spacing w:line="360" w:lineRule="exact"/>
              <w:jc w:val="center"/>
              <w:rPr>
                <w:rFonts w:ascii="宋体" w:eastAsia="宋体" w:hAnsi="宋体"/>
                <w:b/>
                <w:sz w:val="24"/>
                <w:szCs w:val="24"/>
              </w:rPr>
            </w:pPr>
          </w:p>
        </w:tc>
      </w:tr>
      <w:tr w:rsidR="005B77A5" w:rsidTr="00E97968">
        <w:trPr>
          <w:cantSplit/>
          <w:trHeight w:hRule="exact" w:val="624"/>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工作单位</w:t>
            </w:r>
          </w:p>
        </w:tc>
        <w:tc>
          <w:tcPr>
            <w:tcW w:w="5584" w:type="dxa"/>
            <w:gridSpan w:val="3"/>
            <w:vAlign w:val="center"/>
          </w:tcPr>
          <w:p w:rsidR="005B77A5" w:rsidRDefault="005B77A5" w:rsidP="00E97968">
            <w:pPr>
              <w:spacing w:line="360" w:lineRule="exact"/>
              <w:jc w:val="center"/>
              <w:rPr>
                <w:rFonts w:ascii="宋体" w:eastAsia="宋体" w:hAnsi="宋体"/>
                <w:b/>
                <w:sz w:val="24"/>
                <w:szCs w:val="24"/>
              </w:rPr>
            </w:pPr>
          </w:p>
        </w:tc>
        <w:tc>
          <w:tcPr>
            <w:tcW w:w="1937" w:type="dxa"/>
            <w:vMerge/>
            <w:vAlign w:val="center"/>
          </w:tcPr>
          <w:p w:rsidR="005B77A5" w:rsidRDefault="005B77A5" w:rsidP="00E97968">
            <w:pPr>
              <w:spacing w:line="360" w:lineRule="exact"/>
              <w:jc w:val="center"/>
              <w:rPr>
                <w:rFonts w:ascii="宋体" w:eastAsia="宋体" w:hAnsi="宋体"/>
                <w:b/>
                <w:sz w:val="24"/>
                <w:szCs w:val="24"/>
              </w:rPr>
            </w:pPr>
          </w:p>
        </w:tc>
      </w:tr>
      <w:tr w:rsidR="005B77A5" w:rsidTr="00E97968">
        <w:trPr>
          <w:cantSplit/>
          <w:trHeight w:hRule="exact" w:val="624"/>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执法区域</w:t>
            </w:r>
          </w:p>
        </w:tc>
        <w:tc>
          <w:tcPr>
            <w:tcW w:w="2232" w:type="dxa"/>
            <w:vAlign w:val="center"/>
          </w:tcPr>
          <w:p w:rsidR="005B77A5" w:rsidRDefault="005B77A5" w:rsidP="00E97968">
            <w:pPr>
              <w:spacing w:line="360" w:lineRule="exact"/>
              <w:jc w:val="center"/>
              <w:rPr>
                <w:rFonts w:ascii="宋体" w:eastAsia="宋体" w:hAnsi="宋体"/>
                <w:b/>
                <w:sz w:val="24"/>
                <w:szCs w:val="24"/>
              </w:rPr>
            </w:pPr>
          </w:p>
        </w:tc>
        <w:tc>
          <w:tcPr>
            <w:tcW w:w="1605"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证件编号</w:t>
            </w:r>
          </w:p>
        </w:tc>
        <w:tc>
          <w:tcPr>
            <w:tcW w:w="1747" w:type="dxa"/>
            <w:vAlign w:val="center"/>
          </w:tcPr>
          <w:p w:rsidR="005B77A5" w:rsidRDefault="005B77A5" w:rsidP="00E97968">
            <w:pPr>
              <w:spacing w:line="360" w:lineRule="exact"/>
              <w:jc w:val="center"/>
              <w:rPr>
                <w:rFonts w:ascii="宋体" w:eastAsia="宋体" w:hAnsi="宋体"/>
                <w:b/>
                <w:sz w:val="24"/>
                <w:szCs w:val="24"/>
              </w:rPr>
            </w:pPr>
          </w:p>
        </w:tc>
        <w:tc>
          <w:tcPr>
            <w:tcW w:w="1937" w:type="dxa"/>
            <w:vMerge/>
            <w:vAlign w:val="center"/>
          </w:tcPr>
          <w:p w:rsidR="005B77A5" w:rsidRDefault="005B77A5" w:rsidP="00E97968">
            <w:pPr>
              <w:spacing w:line="360" w:lineRule="exact"/>
              <w:jc w:val="center"/>
              <w:rPr>
                <w:rFonts w:ascii="宋体" w:eastAsia="宋体" w:hAnsi="宋体"/>
                <w:b/>
                <w:sz w:val="24"/>
                <w:szCs w:val="24"/>
              </w:rPr>
            </w:pPr>
          </w:p>
        </w:tc>
      </w:tr>
      <w:tr w:rsidR="005B77A5" w:rsidTr="00E97968">
        <w:trPr>
          <w:cantSplit/>
          <w:trHeight w:hRule="exact" w:val="624"/>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执法类别</w:t>
            </w:r>
          </w:p>
        </w:tc>
        <w:tc>
          <w:tcPr>
            <w:tcW w:w="2232" w:type="dxa"/>
            <w:vAlign w:val="center"/>
          </w:tcPr>
          <w:p w:rsidR="005B77A5" w:rsidRDefault="005B77A5" w:rsidP="00E97968">
            <w:pPr>
              <w:spacing w:line="360" w:lineRule="exact"/>
              <w:jc w:val="center"/>
              <w:rPr>
                <w:rFonts w:ascii="宋体" w:eastAsia="宋体" w:hAnsi="宋体"/>
                <w:b/>
                <w:sz w:val="24"/>
                <w:szCs w:val="24"/>
              </w:rPr>
            </w:pPr>
          </w:p>
        </w:tc>
        <w:tc>
          <w:tcPr>
            <w:tcW w:w="1605"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所在单位性质</w:t>
            </w:r>
          </w:p>
        </w:tc>
        <w:tc>
          <w:tcPr>
            <w:tcW w:w="3684" w:type="dxa"/>
            <w:gridSpan w:val="2"/>
            <w:vAlign w:val="center"/>
          </w:tcPr>
          <w:p w:rsidR="005B77A5" w:rsidRDefault="005B77A5" w:rsidP="00E97968">
            <w:pPr>
              <w:spacing w:line="360" w:lineRule="exact"/>
              <w:jc w:val="center"/>
              <w:rPr>
                <w:rFonts w:ascii="宋体" w:eastAsia="宋体" w:hAnsi="宋体"/>
                <w:b/>
                <w:sz w:val="24"/>
                <w:szCs w:val="24"/>
              </w:rPr>
            </w:pPr>
          </w:p>
        </w:tc>
      </w:tr>
      <w:tr w:rsidR="005B77A5" w:rsidTr="00E97968">
        <w:trPr>
          <w:cantSplit/>
          <w:trHeight w:hRule="exact" w:val="624"/>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本人身份</w:t>
            </w:r>
          </w:p>
        </w:tc>
        <w:tc>
          <w:tcPr>
            <w:tcW w:w="2232" w:type="dxa"/>
            <w:vAlign w:val="center"/>
          </w:tcPr>
          <w:p w:rsidR="005B77A5" w:rsidRDefault="005B77A5" w:rsidP="00E97968">
            <w:pPr>
              <w:spacing w:line="360" w:lineRule="exact"/>
              <w:jc w:val="center"/>
              <w:rPr>
                <w:rFonts w:ascii="宋体" w:eastAsia="宋体" w:hAnsi="宋体"/>
                <w:b/>
                <w:sz w:val="24"/>
                <w:szCs w:val="24"/>
              </w:rPr>
            </w:pPr>
          </w:p>
        </w:tc>
        <w:tc>
          <w:tcPr>
            <w:tcW w:w="1605"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执法性质</w:t>
            </w:r>
          </w:p>
        </w:tc>
        <w:tc>
          <w:tcPr>
            <w:tcW w:w="3684" w:type="dxa"/>
            <w:gridSpan w:val="2"/>
            <w:vAlign w:val="center"/>
          </w:tcPr>
          <w:p w:rsidR="005B77A5" w:rsidRDefault="005B77A5" w:rsidP="00E97968">
            <w:pPr>
              <w:spacing w:line="360" w:lineRule="exact"/>
              <w:jc w:val="center"/>
              <w:rPr>
                <w:rFonts w:ascii="宋体" w:eastAsia="宋体" w:hAnsi="宋体"/>
                <w:b/>
                <w:sz w:val="24"/>
                <w:szCs w:val="24"/>
              </w:rPr>
            </w:pPr>
          </w:p>
        </w:tc>
      </w:tr>
      <w:tr w:rsidR="005B77A5" w:rsidTr="00E97968">
        <w:trPr>
          <w:cantSplit/>
          <w:trHeight w:hRule="exact" w:val="1042"/>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行政执法机关审批意见</w:t>
            </w:r>
          </w:p>
        </w:tc>
        <w:tc>
          <w:tcPr>
            <w:tcW w:w="7521" w:type="dxa"/>
            <w:gridSpan w:val="4"/>
            <w:vAlign w:val="bottom"/>
          </w:tcPr>
          <w:p w:rsidR="005B77A5" w:rsidRDefault="005B77A5" w:rsidP="00E97968">
            <w:pPr>
              <w:spacing w:line="360" w:lineRule="exact"/>
              <w:jc w:val="right"/>
              <w:rPr>
                <w:rFonts w:ascii="宋体" w:eastAsia="宋体" w:hAnsi="宋体"/>
                <w:b/>
                <w:sz w:val="24"/>
                <w:szCs w:val="24"/>
              </w:rPr>
            </w:pPr>
          </w:p>
          <w:p w:rsidR="005B77A5" w:rsidRDefault="005B77A5" w:rsidP="00E97968">
            <w:pPr>
              <w:spacing w:line="360" w:lineRule="exact"/>
              <w:ind w:right="236"/>
              <w:jc w:val="right"/>
              <w:rPr>
                <w:rFonts w:ascii="宋体" w:eastAsia="宋体" w:hAnsi="宋体"/>
                <w:b/>
                <w:sz w:val="24"/>
                <w:szCs w:val="24"/>
              </w:rPr>
            </w:pPr>
            <w:r>
              <w:rPr>
                <w:rFonts w:ascii="宋体" w:eastAsia="宋体" w:hAnsi="宋体" w:hint="eastAsia"/>
                <w:b/>
                <w:sz w:val="24"/>
                <w:szCs w:val="24"/>
              </w:rPr>
              <w:t>年   月   日</w:t>
            </w:r>
          </w:p>
        </w:tc>
      </w:tr>
      <w:tr w:rsidR="005B77A5" w:rsidTr="00E97968">
        <w:trPr>
          <w:cantSplit/>
          <w:trHeight w:hRule="exact" w:val="1020"/>
          <w:jc w:val="center"/>
        </w:trPr>
        <w:tc>
          <w:tcPr>
            <w:tcW w:w="1620" w:type="dxa"/>
            <w:vAlign w:val="center"/>
          </w:tcPr>
          <w:p w:rsidR="005B77A5" w:rsidRDefault="005B77A5" w:rsidP="00E97968">
            <w:pPr>
              <w:spacing w:line="360" w:lineRule="exact"/>
              <w:jc w:val="center"/>
              <w:rPr>
                <w:rFonts w:ascii="宋体" w:eastAsia="宋体" w:hAnsi="宋体"/>
                <w:b/>
                <w:spacing w:val="-16"/>
                <w:sz w:val="24"/>
                <w:szCs w:val="24"/>
              </w:rPr>
            </w:pPr>
            <w:r>
              <w:rPr>
                <w:rFonts w:ascii="宋体" w:eastAsia="宋体" w:hAnsi="宋体" w:hint="eastAsia"/>
                <w:b/>
                <w:spacing w:val="-16"/>
                <w:sz w:val="24"/>
                <w:szCs w:val="24"/>
              </w:rPr>
              <w:t>县（市、区）</w:t>
            </w:r>
          </w:p>
          <w:p w:rsidR="005B77A5" w:rsidRDefault="005B77A5" w:rsidP="00E97968">
            <w:pPr>
              <w:spacing w:line="360" w:lineRule="exact"/>
              <w:jc w:val="center"/>
              <w:rPr>
                <w:rFonts w:ascii="宋体" w:eastAsia="宋体" w:hAnsi="宋体"/>
                <w:b/>
                <w:sz w:val="24"/>
                <w:szCs w:val="24"/>
              </w:rPr>
            </w:pPr>
            <w:r>
              <w:rPr>
                <w:rFonts w:ascii="宋体" w:eastAsia="宋体" w:hAnsi="宋体" w:hint="eastAsia"/>
                <w:b/>
                <w:spacing w:val="-16"/>
                <w:sz w:val="24"/>
                <w:szCs w:val="24"/>
              </w:rPr>
              <w:t>司法局审批意见</w:t>
            </w:r>
          </w:p>
        </w:tc>
        <w:tc>
          <w:tcPr>
            <w:tcW w:w="7521" w:type="dxa"/>
            <w:gridSpan w:val="4"/>
            <w:vAlign w:val="bottom"/>
          </w:tcPr>
          <w:p w:rsidR="005B77A5" w:rsidRDefault="005B77A5" w:rsidP="00E97968">
            <w:pPr>
              <w:spacing w:line="360" w:lineRule="exact"/>
              <w:jc w:val="right"/>
              <w:rPr>
                <w:rFonts w:ascii="宋体" w:eastAsia="宋体" w:hAnsi="宋体"/>
                <w:b/>
                <w:sz w:val="24"/>
                <w:szCs w:val="24"/>
              </w:rPr>
            </w:pPr>
          </w:p>
          <w:p w:rsidR="005B77A5" w:rsidRDefault="005B77A5" w:rsidP="00E97968">
            <w:pPr>
              <w:spacing w:line="360" w:lineRule="exact"/>
              <w:ind w:right="236"/>
              <w:jc w:val="right"/>
              <w:rPr>
                <w:rFonts w:ascii="宋体" w:eastAsia="宋体" w:hAnsi="宋体"/>
                <w:b/>
                <w:sz w:val="24"/>
                <w:szCs w:val="24"/>
              </w:rPr>
            </w:pPr>
            <w:r>
              <w:rPr>
                <w:rFonts w:ascii="宋体" w:eastAsia="宋体" w:hAnsi="宋体" w:hint="eastAsia"/>
                <w:b/>
                <w:sz w:val="24"/>
                <w:szCs w:val="24"/>
              </w:rPr>
              <w:t>年   月   日</w:t>
            </w:r>
          </w:p>
        </w:tc>
      </w:tr>
      <w:tr w:rsidR="005B77A5" w:rsidTr="00E97968">
        <w:trPr>
          <w:cantSplit/>
          <w:trHeight w:hRule="exact" w:val="955"/>
          <w:jc w:val="center"/>
        </w:trPr>
        <w:tc>
          <w:tcPr>
            <w:tcW w:w="1620" w:type="dxa"/>
            <w:vAlign w:val="center"/>
          </w:tcPr>
          <w:p w:rsidR="005B77A5" w:rsidRDefault="005B77A5" w:rsidP="00E97968">
            <w:pPr>
              <w:spacing w:line="360" w:lineRule="exact"/>
              <w:jc w:val="center"/>
              <w:rPr>
                <w:rFonts w:ascii="宋体" w:eastAsia="宋体" w:hAnsi="宋体"/>
                <w:b/>
                <w:spacing w:val="-16"/>
                <w:sz w:val="24"/>
                <w:szCs w:val="24"/>
              </w:rPr>
            </w:pPr>
            <w:r>
              <w:rPr>
                <w:rFonts w:ascii="宋体" w:eastAsia="宋体" w:hAnsi="宋体" w:hint="eastAsia"/>
                <w:b/>
                <w:spacing w:val="-16"/>
                <w:sz w:val="24"/>
                <w:szCs w:val="24"/>
              </w:rPr>
              <w:t>设区市司法局</w:t>
            </w:r>
          </w:p>
          <w:p w:rsidR="005B77A5" w:rsidRDefault="005B77A5" w:rsidP="00E97968">
            <w:pPr>
              <w:spacing w:line="360" w:lineRule="exact"/>
              <w:jc w:val="center"/>
              <w:rPr>
                <w:rFonts w:ascii="宋体" w:eastAsia="宋体" w:hAnsi="宋体"/>
                <w:b/>
                <w:spacing w:val="-16"/>
                <w:sz w:val="24"/>
                <w:szCs w:val="24"/>
              </w:rPr>
            </w:pPr>
            <w:r>
              <w:rPr>
                <w:rFonts w:ascii="宋体" w:eastAsia="宋体" w:hAnsi="宋体" w:hint="eastAsia"/>
                <w:b/>
                <w:spacing w:val="-16"/>
                <w:sz w:val="24"/>
                <w:szCs w:val="24"/>
              </w:rPr>
              <w:t>审批意见</w:t>
            </w:r>
          </w:p>
        </w:tc>
        <w:tc>
          <w:tcPr>
            <w:tcW w:w="7521" w:type="dxa"/>
            <w:gridSpan w:val="4"/>
            <w:vAlign w:val="bottom"/>
          </w:tcPr>
          <w:p w:rsidR="005B77A5" w:rsidRDefault="005B77A5" w:rsidP="00E97968">
            <w:pPr>
              <w:spacing w:line="360" w:lineRule="exact"/>
              <w:jc w:val="right"/>
              <w:rPr>
                <w:rFonts w:ascii="宋体" w:eastAsia="宋体" w:hAnsi="宋体"/>
                <w:b/>
                <w:sz w:val="24"/>
                <w:szCs w:val="24"/>
              </w:rPr>
            </w:pPr>
          </w:p>
          <w:p w:rsidR="005B77A5" w:rsidRDefault="005B77A5" w:rsidP="00E97968">
            <w:pPr>
              <w:spacing w:line="360" w:lineRule="exact"/>
              <w:ind w:right="236"/>
              <w:jc w:val="right"/>
              <w:rPr>
                <w:rFonts w:ascii="宋体" w:eastAsia="宋体" w:hAnsi="宋体"/>
                <w:b/>
                <w:sz w:val="24"/>
                <w:szCs w:val="24"/>
              </w:rPr>
            </w:pPr>
            <w:r>
              <w:rPr>
                <w:rFonts w:ascii="宋体" w:eastAsia="宋体" w:hAnsi="宋体" w:hint="eastAsia"/>
                <w:b/>
                <w:sz w:val="24"/>
                <w:szCs w:val="24"/>
              </w:rPr>
              <w:t>年   月   日</w:t>
            </w:r>
          </w:p>
        </w:tc>
      </w:tr>
      <w:tr w:rsidR="005B77A5" w:rsidTr="00E97968">
        <w:trPr>
          <w:cantSplit/>
          <w:trHeight w:hRule="exact" w:val="1002"/>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省司法厅</w:t>
            </w:r>
          </w:p>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审批意见</w:t>
            </w:r>
          </w:p>
        </w:tc>
        <w:tc>
          <w:tcPr>
            <w:tcW w:w="7521" w:type="dxa"/>
            <w:gridSpan w:val="4"/>
            <w:vAlign w:val="bottom"/>
          </w:tcPr>
          <w:p w:rsidR="005B77A5" w:rsidRDefault="005B77A5" w:rsidP="00E97968">
            <w:pPr>
              <w:spacing w:line="360" w:lineRule="exact"/>
              <w:jc w:val="right"/>
              <w:rPr>
                <w:rFonts w:ascii="宋体" w:eastAsia="宋体" w:hAnsi="宋体"/>
                <w:b/>
                <w:sz w:val="24"/>
                <w:szCs w:val="24"/>
              </w:rPr>
            </w:pPr>
          </w:p>
          <w:p w:rsidR="005B77A5" w:rsidRDefault="005B77A5" w:rsidP="00E97968">
            <w:pPr>
              <w:spacing w:line="360" w:lineRule="exact"/>
              <w:ind w:right="236"/>
              <w:jc w:val="right"/>
              <w:rPr>
                <w:rFonts w:ascii="宋体" w:eastAsia="宋体" w:hAnsi="宋体"/>
                <w:b/>
                <w:sz w:val="24"/>
                <w:szCs w:val="24"/>
              </w:rPr>
            </w:pPr>
            <w:r>
              <w:rPr>
                <w:rFonts w:ascii="宋体" w:eastAsia="宋体" w:hAnsi="宋体" w:hint="eastAsia"/>
                <w:b/>
                <w:sz w:val="24"/>
                <w:szCs w:val="24"/>
              </w:rPr>
              <w:t>年   月   日</w:t>
            </w:r>
          </w:p>
        </w:tc>
      </w:tr>
      <w:tr w:rsidR="005B77A5" w:rsidTr="00E97968">
        <w:trPr>
          <w:cantSplit/>
          <w:trHeight w:hRule="exact" w:val="2691"/>
          <w:jc w:val="center"/>
        </w:trPr>
        <w:tc>
          <w:tcPr>
            <w:tcW w:w="1620" w:type="dxa"/>
            <w:vAlign w:val="center"/>
          </w:tcPr>
          <w:p w:rsidR="005B77A5" w:rsidRDefault="005B77A5" w:rsidP="00E97968">
            <w:pPr>
              <w:spacing w:line="360" w:lineRule="exact"/>
              <w:jc w:val="center"/>
              <w:rPr>
                <w:rFonts w:ascii="宋体" w:eastAsia="宋体" w:hAnsi="宋体"/>
                <w:b/>
                <w:sz w:val="24"/>
                <w:szCs w:val="24"/>
              </w:rPr>
            </w:pPr>
            <w:r>
              <w:rPr>
                <w:rFonts w:ascii="宋体" w:eastAsia="宋体" w:hAnsi="宋体" w:hint="eastAsia"/>
                <w:b/>
                <w:sz w:val="24"/>
                <w:szCs w:val="24"/>
              </w:rPr>
              <w:t>备  注</w:t>
            </w:r>
          </w:p>
        </w:tc>
        <w:tc>
          <w:tcPr>
            <w:tcW w:w="7521" w:type="dxa"/>
            <w:gridSpan w:val="4"/>
            <w:vAlign w:val="center"/>
          </w:tcPr>
          <w:p w:rsidR="005B77A5" w:rsidRDefault="005B77A5" w:rsidP="00E97968">
            <w:pPr>
              <w:spacing w:line="320" w:lineRule="exact"/>
              <w:rPr>
                <w:rFonts w:ascii="宋体" w:eastAsia="宋体" w:hAnsi="宋体"/>
                <w:b/>
                <w:sz w:val="24"/>
                <w:szCs w:val="24"/>
              </w:rPr>
            </w:pPr>
            <w:r>
              <w:rPr>
                <w:rFonts w:eastAsia="宋体"/>
                <w:b/>
                <w:sz w:val="24"/>
                <w:szCs w:val="24"/>
              </w:rPr>
              <w:t>1</w:t>
            </w:r>
            <w:r>
              <w:rPr>
                <w:rFonts w:eastAsia="宋体" w:hAnsi="宋体" w:hint="eastAsia"/>
                <w:b/>
                <w:sz w:val="24"/>
                <w:szCs w:val="24"/>
              </w:rPr>
              <w:t>．</w:t>
            </w:r>
            <w:r>
              <w:rPr>
                <w:rFonts w:ascii="宋体" w:eastAsia="宋体" w:hint="eastAsia"/>
                <w:b/>
                <w:sz w:val="24"/>
                <w:szCs w:val="24"/>
              </w:rPr>
              <w:t>“</w:t>
            </w:r>
            <w:r>
              <w:rPr>
                <w:rFonts w:ascii="宋体" w:eastAsia="宋体" w:hAnsi="宋体" w:hint="eastAsia"/>
                <w:b/>
                <w:sz w:val="24"/>
                <w:szCs w:val="24"/>
              </w:rPr>
              <w:t>执法区域</w:t>
            </w:r>
            <w:r>
              <w:rPr>
                <w:rFonts w:ascii="宋体" w:eastAsia="宋体" w:hint="eastAsia"/>
                <w:b/>
                <w:sz w:val="24"/>
                <w:szCs w:val="24"/>
              </w:rPr>
              <w:t>”</w:t>
            </w:r>
            <w:r>
              <w:rPr>
                <w:rFonts w:ascii="宋体" w:eastAsia="宋体" w:hAnsi="宋体" w:hint="eastAsia"/>
                <w:b/>
                <w:sz w:val="24"/>
                <w:szCs w:val="24"/>
              </w:rPr>
              <w:t>一栏</w:t>
            </w:r>
            <w:r>
              <w:rPr>
                <w:rFonts w:ascii="宋体" w:eastAsia="宋体" w:hAnsi="宋体" w:cs="宋体" w:hint="eastAsia"/>
                <w:b/>
                <w:kern w:val="0"/>
                <w:sz w:val="24"/>
                <w:szCs w:val="24"/>
              </w:rPr>
              <w:t>应填写“陕西省”、“××市”、“××县（区）”、“××县（市）区××镇（乡）”。</w:t>
            </w:r>
          </w:p>
          <w:p w:rsidR="005B77A5" w:rsidRDefault="005B77A5" w:rsidP="00E97968">
            <w:pPr>
              <w:spacing w:line="320" w:lineRule="exact"/>
              <w:rPr>
                <w:rFonts w:ascii="宋体" w:eastAsia="宋体" w:hAnsi="宋体"/>
                <w:b/>
                <w:sz w:val="24"/>
                <w:szCs w:val="24"/>
              </w:rPr>
            </w:pPr>
            <w:r>
              <w:rPr>
                <w:rFonts w:eastAsia="宋体"/>
                <w:b/>
                <w:sz w:val="24"/>
                <w:szCs w:val="24"/>
              </w:rPr>
              <w:t>2</w:t>
            </w:r>
            <w:r>
              <w:rPr>
                <w:rFonts w:ascii="宋体" w:eastAsia="宋体" w:hAnsi="宋体" w:hint="eastAsia"/>
                <w:b/>
                <w:sz w:val="24"/>
                <w:szCs w:val="24"/>
              </w:rPr>
              <w:t>．“执法性质”一栏应填写“法定执法”、“授权执法”、“委托执法”，“委托执法”应填写委托单位名称。</w:t>
            </w:r>
          </w:p>
          <w:p w:rsidR="005B77A5" w:rsidRDefault="005B77A5" w:rsidP="00E97968">
            <w:pPr>
              <w:spacing w:line="320" w:lineRule="exact"/>
              <w:rPr>
                <w:rFonts w:ascii="宋体" w:eastAsia="宋体" w:hAnsi="宋体"/>
                <w:b/>
                <w:sz w:val="24"/>
                <w:szCs w:val="24"/>
              </w:rPr>
            </w:pPr>
            <w:r>
              <w:rPr>
                <w:rFonts w:eastAsia="宋体"/>
                <w:b/>
                <w:sz w:val="24"/>
                <w:szCs w:val="24"/>
              </w:rPr>
              <w:t>3</w:t>
            </w:r>
            <w:r>
              <w:rPr>
                <w:rFonts w:ascii="宋体" w:eastAsia="宋体" w:hAnsi="宋体" w:hint="eastAsia"/>
                <w:b/>
                <w:sz w:val="24"/>
                <w:szCs w:val="24"/>
              </w:rPr>
              <w:t>．“所在单位性质”一栏应填写“行政机关”、“事业单位”或“其它”。</w:t>
            </w:r>
          </w:p>
          <w:p w:rsidR="005B77A5" w:rsidRDefault="005B77A5" w:rsidP="00E97968">
            <w:pPr>
              <w:spacing w:line="320" w:lineRule="exact"/>
              <w:rPr>
                <w:rFonts w:ascii="宋体" w:eastAsia="宋体" w:hAnsi="宋体"/>
                <w:b/>
                <w:sz w:val="24"/>
                <w:szCs w:val="24"/>
              </w:rPr>
            </w:pPr>
            <w:r>
              <w:rPr>
                <w:rFonts w:eastAsia="宋体"/>
                <w:b/>
                <w:sz w:val="24"/>
                <w:szCs w:val="24"/>
              </w:rPr>
              <w:t>4</w:t>
            </w:r>
            <w:r>
              <w:rPr>
                <w:rFonts w:ascii="宋体" w:eastAsia="宋体" w:hAnsi="宋体" w:hint="eastAsia"/>
                <w:b/>
                <w:sz w:val="24"/>
                <w:szCs w:val="24"/>
              </w:rPr>
              <w:t>．“本人身份”一栏应填写“公务员”、“事业岗位”或“其他在编工作人员”。</w:t>
            </w:r>
          </w:p>
        </w:tc>
      </w:tr>
    </w:tbl>
    <w:p w:rsidR="00D24518" w:rsidRDefault="00D24518" w:rsidP="005B77A5">
      <w:pPr>
        <w:pBdr>
          <w:bottom w:val="single" w:sz="4" w:space="31" w:color="FFFFFF"/>
        </w:pBdr>
        <w:overflowPunct w:val="0"/>
        <w:autoSpaceDE w:val="0"/>
        <w:autoSpaceDN w:val="0"/>
        <w:adjustRightInd w:val="0"/>
        <w:spacing w:line="600" w:lineRule="exact"/>
        <w:rPr>
          <w:rFonts w:eastAsia="黑体" w:hAnsi="黑体" w:hint="eastAsia"/>
          <w:bCs/>
        </w:rPr>
      </w:pPr>
    </w:p>
    <w:p w:rsidR="00D24518" w:rsidRDefault="00D24518" w:rsidP="005B77A5">
      <w:pPr>
        <w:pBdr>
          <w:bottom w:val="single" w:sz="4" w:space="31" w:color="FFFFFF"/>
        </w:pBdr>
        <w:overflowPunct w:val="0"/>
        <w:autoSpaceDE w:val="0"/>
        <w:autoSpaceDN w:val="0"/>
        <w:adjustRightInd w:val="0"/>
        <w:spacing w:line="600" w:lineRule="exact"/>
        <w:rPr>
          <w:rFonts w:eastAsia="黑体" w:hAnsi="黑体" w:hint="eastAsia"/>
          <w:bCs/>
        </w:rPr>
      </w:pPr>
    </w:p>
    <w:p w:rsidR="00D24518" w:rsidRDefault="00D24518" w:rsidP="005B77A5">
      <w:pPr>
        <w:pBdr>
          <w:bottom w:val="single" w:sz="4" w:space="31" w:color="FFFFFF"/>
        </w:pBdr>
        <w:overflowPunct w:val="0"/>
        <w:autoSpaceDE w:val="0"/>
        <w:autoSpaceDN w:val="0"/>
        <w:adjustRightInd w:val="0"/>
        <w:spacing w:line="600" w:lineRule="exact"/>
        <w:rPr>
          <w:rFonts w:eastAsia="黑体" w:hAnsi="黑体" w:hint="eastAsia"/>
          <w:bCs/>
        </w:rPr>
      </w:pPr>
    </w:p>
    <w:p w:rsidR="005B77A5" w:rsidRDefault="005B77A5" w:rsidP="005B77A5">
      <w:pPr>
        <w:pBdr>
          <w:bottom w:val="single" w:sz="4" w:space="31" w:color="FFFFFF"/>
        </w:pBdr>
        <w:overflowPunct w:val="0"/>
        <w:autoSpaceDE w:val="0"/>
        <w:autoSpaceDN w:val="0"/>
        <w:adjustRightInd w:val="0"/>
        <w:spacing w:line="600" w:lineRule="exact"/>
        <w:rPr>
          <w:rFonts w:eastAsia="黑体"/>
          <w:bCs/>
        </w:rPr>
      </w:pPr>
      <w:r>
        <w:rPr>
          <w:rFonts w:eastAsia="黑体" w:hAnsi="黑体"/>
          <w:bCs/>
        </w:rPr>
        <w:t>附件</w:t>
      </w:r>
      <w:r>
        <w:rPr>
          <w:rFonts w:eastAsia="黑体"/>
          <w:bCs/>
        </w:rPr>
        <w:t>3</w:t>
      </w:r>
    </w:p>
    <w:p w:rsidR="005B77A5" w:rsidRDefault="005B77A5" w:rsidP="005B77A5">
      <w:pPr>
        <w:pBdr>
          <w:bottom w:val="single" w:sz="4" w:space="31" w:color="FFFFFF"/>
        </w:pBdr>
        <w:overflowPunct w:val="0"/>
        <w:autoSpaceDE w:val="0"/>
        <w:autoSpaceDN w:val="0"/>
        <w:adjustRightInd w:val="0"/>
        <w:spacing w:line="100" w:lineRule="exact"/>
        <w:rPr>
          <w:rFonts w:eastAsia="黑体"/>
          <w:bCs/>
        </w:rPr>
      </w:pPr>
    </w:p>
    <w:p w:rsidR="005B77A5" w:rsidRDefault="005B77A5" w:rsidP="005B77A5">
      <w:pPr>
        <w:spacing w:line="600" w:lineRule="exact"/>
        <w:jc w:val="center"/>
        <w:rPr>
          <w:rFonts w:ascii="黑体" w:eastAsia="黑体" w:hAnsi="黑体"/>
        </w:rPr>
      </w:pPr>
      <w:r>
        <w:rPr>
          <w:rFonts w:ascii="方正小标宋简体" w:eastAsia="方正小标宋简体" w:hint="eastAsia"/>
          <w:w w:val="90"/>
          <w:sz w:val="44"/>
          <w:szCs w:val="44"/>
        </w:rPr>
        <w:t>陕西省行政执法人员法律知识培训考试目录</w:t>
      </w:r>
    </w:p>
    <w:p w:rsidR="005B77A5" w:rsidRDefault="005B77A5" w:rsidP="005B77A5">
      <w:pPr>
        <w:spacing w:line="600" w:lineRule="exact"/>
        <w:rPr>
          <w:rFonts w:ascii="黑体" w:eastAsia="黑体" w:hAnsi="黑体"/>
        </w:rPr>
      </w:pPr>
    </w:p>
    <w:p w:rsidR="005B77A5" w:rsidRDefault="005B77A5" w:rsidP="005B77A5">
      <w:pPr>
        <w:spacing w:line="600" w:lineRule="exact"/>
        <w:ind w:firstLine="632"/>
        <w:rPr>
          <w:rFonts w:ascii="黑体" w:eastAsia="黑体" w:hAnsi="黑体"/>
        </w:rPr>
      </w:pPr>
      <w:r>
        <w:rPr>
          <w:rFonts w:ascii="黑体" w:eastAsia="黑体" w:hAnsi="黑体" w:hint="eastAsia"/>
        </w:rPr>
        <w:t>一、宪  法</w:t>
      </w:r>
    </w:p>
    <w:p w:rsidR="005B77A5" w:rsidRDefault="005B77A5" w:rsidP="005B77A5">
      <w:pPr>
        <w:spacing w:line="600" w:lineRule="exact"/>
        <w:ind w:firstLine="629"/>
      </w:pPr>
      <w:r>
        <w:t>1</w:t>
      </w:r>
      <w:r>
        <w:rPr>
          <w:rFonts w:hint="eastAsia"/>
        </w:rPr>
        <w:t>．</w:t>
      </w:r>
      <w:r>
        <w:t>中华人民共和国宪法</w:t>
      </w:r>
    </w:p>
    <w:p w:rsidR="005B77A5" w:rsidRDefault="005B77A5" w:rsidP="005B77A5">
      <w:pPr>
        <w:spacing w:line="600" w:lineRule="exact"/>
        <w:ind w:firstLine="629"/>
        <w:rPr>
          <w:rFonts w:ascii="黑体" w:eastAsia="黑体" w:hAnsi="黑体"/>
        </w:rPr>
      </w:pPr>
      <w:r>
        <w:rPr>
          <w:rFonts w:ascii="黑体" w:eastAsia="黑体" w:hAnsi="黑体" w:hint="eastAsia"/>
        </w:rPr>
        <w:t>二、机构组织</w:t>
      </w:r>
    </w:p>
    <w:p w:rsidR="005B77A5" w:rsidRDefault="005B77A5" w:rsidP="005B77A5">
      <w:pPr>
        <w:spacing w:line="600" w:lineRule="exact"/>
        <w:ind w:firstLine="629"/>
      </w:pPr>
      <w:r>
        <w:t>2</w:t>
      </w:r>
      <w:r>
        <w:rPr>
          <w:rFonts w:hint="eastAsia"/>
        </w:rPr>
        <w:t>．</w:t>
      </w:r>
      <w:r>
        <w:t>中华人民共和国地方各级人民代表大会和地方各级人民政府组织法</w:t>
      </w:r>
      <w:r>
        <w:br/>
        <w:t xml:space="preserve">    3</w:t>
      </w:r>
      <w:r>
        <w:rPr>
          <w:rFonts w:hint="eastAsia"/>
        </w:rPr>
        <w:t>．</w:t>
      </w:r>
      <w:r>
        <w:t>地方各级人民政府机构设置和编制管理条例</w:t>
      </w:r>
    </w:p>
    <w:p w:rsidR="005B77A5" w:rsidRDefault="005B77A5" w:rsidP="005B77A5">
      <w:pPr>
        <w:spacing w:line="600" w:lineRule="exact"/>
        <w:ind w:firstLine="629"/>
        <w:rPr>
          <w:rFonts w:ascii="黑体" w:eastAsia="黑体" w:hAnsi="黑体"/>
        </w:rPr>
      </w:pPr>
      <w:r>
        <w:rPr>
          <w:rFonts w:ascii="黑体" w:eastAsia="黑体" w:hAnsi="黑体" w:hint="eastAsia"/>
        </w:rPr>
        <w:t>三、政府自身建设</w:t>
      </w:r>
    </w:p>
    <w:p w:rsidR="005B77A5" w:rsidRDefault="005B77A5" w:rsidP="005B77A5">
      <w:pPr>
        <w:spacing w:line="600" w:lineRule="exact"/>
        <w:ind w:firstLine="629"/>
      </w:pPr>
      <w:r>
        <w:t>4</w:t>
      </w:r>
      <w:r>
        <w:rPr>
          <w:rFonts w:hint="eastAsia"/>
        </w:rPr>
        <w:t>．</w:t>
      </w:r>
      <w:r>
        <w:t>中华人民共和国政府信息公开条例</w:t>
      </w:r>
    </w:p>
    <w:p w:rsidR="005B77A5" w:rsidRDefault="005B77A5" w:rsidP="005B77A5">
      <w:pPr>
        <w:spacing w:line="600" w:lineRule="exact"/>
        <w:ind w:firstLine="629"/>
      </w:pPr>
      <w:r>
        <w:t>5</w:t>
      </w:r>
      <w:r>
        <w:rPr>
          <w:rFonts w:hint="eastAsia"/>
        </w:rPr>
        <w:t>．</w:t>
      </w:r>
      <w:r>
        <w:t>重大行政决策暂行条例</w:t>
      </w:r>
    </w:p>
    <w:p w:rsidR="005B77A5" w:rsidRDefault="005B77A5" w:rsidP="005B77A5">
      <w:pPr>
        <w:spacing w:line="600" w:lineRule="exact"/>
        <w:ind w:firstLine="629"/>
      </w:pPr>
      <w:r>
        <w:t>6</w:t>
      </w:r>
      <w:r>
        <w:rPr>
          <w:rFonts w:hint="eastAsia"/>
        </w:rPr>
        <w:t>．</w:t>
      </w:r>
      <w:r>
        <w:t>陕西省政府信息公开规定</w:t>
      </w:r>
    </w:p>
    <w:p w:rsidR="005B77A5" w:rsidRDefault="005B77A5" w:rsidP="005B77A5">
      <w:pPr>
        <w:spacing w:line="600" w:lineRule="exact"/>
        <w:ind w:firstLine="629"/>
      </w:pPr>
      <w:r>
        <w:t>7</w:t>
      </w:r>
      <w:r>
        <w:rPr>
          <w:rFonts w:hint="eastAsia"/>
        </w:rPr>
        <w:t>．</w:t>
      </w:r>
      <w:r>
        <w:t>国务院关于加强法治政府建设的意见</w:t>
      </w:r>
    </w:p>
    <w:p w:rsidR="005B77A5" w:rsidRDefault="005B77A5" w:rsidP="005B77A5">
      <w:pPr>
        <w:spacing w:line="600" w:lineRule="exact"/>
        <w:ind w:firstLine="629"/>
      </w:pPr>
      <w:r>
        <w:t>8</w:t>
      </w:r>
      <w:r>
        <w:rPr>
          <w:rFonts w:hint="eastAsia"/>
        </w:rPr>
        <w:t>．</w:t>
      </w:r>
      <w:r>
        <w:t>中共中央、国务院《法治政府建设实施纲要（</w:t>
      </w:r>
      <w:r>
        <w:t>2015</w:t>
      </w:r>
      <w:r>
        <w:rPr>
          <w:rFonts w:hint="eastAsia"/>
        </w:rPr>
        <w:t>—</w:t>
      </w:r>
      <w:r>
        <w:t>2020</w:t>
      </w:r>
      <w:r>
        <w:t>年）》</w:t>
      </w:r>
    </w:p>
    <w:p w:rsidR="005B77A5" w:rsidRDefault="005B77A5" w:rsidP="005B77A5">
      <w:pPr>
        <w:spacing w:line="600" w:lineRule="exact"/>
        <w:ind w:firstLine="629"/>
      </w:pPr>
      <w:r>
        <w:t>9</w:t>
      </w:r>
      <w:r>
        <w:rPr>
          <w:rFonts w:hint="eastAsia"/>
        </w:rPr>
        <w:t>．</w:t>
      </w:r>
      <w:r>
        <w:t>陕西省人民政府工作规则</w:t>
      </w:r>
    </w:p>
    <w:p w:rsidR="005B77A5" w:rsidRDefault="005B77A5" w:rsidP="005B77A5">
      <w:pPr>
        <w:spacing w:line="600" w:lineRule="exact"/>
        <w:ind w:firstLine="629"/>
      </w:pPr>
      <w:r>
        <w:t>10</w:t>
      </w:r>
      <w:r>
        <w:rPr>
          <w:rFonts w:hint="eastAsia"/>
        </w:rPr>
        <w:t>．</w:t>
      </w:r>
      <w:r>
        <w:t>中共陕西省委、陕西省人民政府关于印发《陕西省法治政府建设实施方案（</w:t>
      </w:r>
      <w:r>
        <w:t>2016</w:t>
      </w:r>
      <w:r>
        <w:rPr>
          <w:rFonts w:hint="eastAsia"/>
        </w:rPr>
        <w:t>—</w:t>
      </w:r>
      <w:r>
        <w:t>2020</w:t>
      </w:r>
      <w:r>
        <w:t>年）》</w:t>
      </w:r>
    </w:p>
    <w:p w:rsidR="005B77A5" w:rsidRDefault="005B77A5" w:rsidP="005B77A5">
      <w:pPr>
        <w:spacing w:line="600" w:lineRule="exact"/>
        <w:ind w:firstLine="629"/>
        <w:rPr>
          <w:rFonts w:ascii="黑体" w:eastAsia="黑体" w:hAnsi="黑体"/>
        </w:rPr>
      </w:pPr>
      <w:r>
        <w:rPr>
          <w:rFonts w:ascii="黑体" w:eastAsia="黑体" w:hAnsi="黑体" w:hint="eastAsia"/>
        </w:rPr>
        <w:t>四、立法制度</w:t>
      </w:r>
    </w:p>
    <w:p w:rsidR="005B77A5" w:rsidRDefault="005B77A5" w:rsidP="005B77A5">
      <w:pPr>
        <w:spacing w:line="600" w:lineRule="exact"/>
        <w:ind w:firstLine="629"/>
      </w:pPr>
      <w:r>
        <w:t>11</w:t>
      </w:r>
      <w:r>
        <w:rPr>
          <w:rFonts w:hint="eastAsia"/>
        </w:rPr>
        <w:t>．</w:t>
      </w:r>
      <w:r>
        <w:t>中华人民共和国立法法</w:t>
      </w:r>
    </w:p>
    <w:p w:rsidR="005B77A5" w:rsidRDefault="005B77A5" w:rsidP="005B77A5">
      <w:pPr>
        <w:spacing w:line="600" w:lineRule="exact"/>
        <w:ind w:firstLine="629"/>
      </w:pPr>
      <w:r>
        <w:lastRenderedPageBreak/>
        <w:t>12</w:t>
      </w:r>
      <w:r>
        <w:rPr>
          <w:rFonts w:hint="eastAsia"/>
        </w:rPr>
        <w:t>．</w:t>
      </w:r>
      <w:r>
        <w:t>行政法规制定程序条例</w:t>
      </w:r>
    </w:p>
    <w:p w:rsidR="005B77A5" w:rsidRDefault="005B77A5" w:rsidP="005B77A5">
      <w:pPr>
        <w:spacing w:line="600" w:lineRule="exact"/>
        <w:ind w:firstLine="629"/>
      </w:pPr>
      <w:r>
        <w:t>13</w:t>
      </w:r>
      <w:r>
        <w:rPr>
          <w:rFonts w:hint="eastAsia"/>
        </w:rPr>
        <w:t>．</w:t>
      </w:r>
      <w:r>
        <w:t>规章制定程序条例</w:t>
      </w:r>
    </w:p>
    <w:p w:rsidR="005B77A5" w:rsidRDefault="005B77A5" w:rsidP="005B77A5">
      <w:pPr>
        <w:spacing w:line="600" w:lineRule="exact"/>
        <w:ind w:firstLine="629"/>
      </w:pPr>
      <w:r>
        <w:t>14</w:t>
      </w:r>
      <w:r>
        <w:rPr>
          <w:rFonts w:hint="eastAsia"/>
        </w:rPr>
        <w:t>．</w:t>
      </w:r>
      <w:r>
        <w:t>法规规章备案条例</w:t>
      </w:r>
    </w:p>
    <w:p w:rsidR="005B77A5" w:rsidRDefault="005B77A5" w:rsidP="005B77A5">
      <w:pPr>
        <w:spacing w:line="600" w:lineRule="exact"/>
        <w:ind w:firstLine="629"/>
      </w:pPr>
      <w:r>
        <w:t>15</w:t>
      </w:r>
      <w:r>
        <w:rPr>
          <w:rFonts w:hint="eastAsia"/>
        </w:rPr>
        <w:t>．</w:t>
      </w:r>
      <w:r>
        <w:t>陕西省地方立法条例</w:t>
      </w:r>
    </w:p>
    <w:p w:rsidR="005B77A5" w:rsidRDefault="005B77A5" w:rsidP="005B77A5">
      <w:pPr>
        <w:spacing w:line="600" w:lineRule="exact"/>
        <w:ind w:firstLine="629"/>
        <w:rPr>
          <w:rFonts w:ascii="黑体" w:eastAsia="黑体" w:hAnsi="黑体"/>
        </w:rPr>
      </w:pPr>
      <w:r>
        <w:rPr>
          <w:rFonts w:ascii="黑体" w:eastAsia="黑体" w:hAnsi="黑体" w:hint="eastAsia"/>
        </w:rPr>
        <w:t>五、行政执法</w:t>
      </w:r>
    </w:p>
    <w:p w:rsidR="005B77A5" w:rsidRDefault="005B77A5" w:rsidP="005B77A5">
      <w:pPr>
        <w:spacing w:line="600" w:lineRule="exact"/>
        <w:ind w:firstLine="629"/>
      </w:pPr>
      <w:r>
        <w:t>16</w:t>
      </w:r>
      <w:r>
        <w:rPr>
          <w:rFonts w:hint="eastAsia"/>
        </w:rPr>
        <w:t>．</w:t>
      </w:r>
      <w:r>
        <w:t>中华人民共和国行政处罚法</w:t>
      </w:r>
    </w:p>
    <w:p w:rsidR="005B77A5" w:rsidRDefault="005B77A5" w:rsidP="005B77A5">
      <w:pPr>
        <w:spacing w:line="600" w:lineRule="exact"/>
        <w:ind w:firstLine="629"/>
      </w:pPr>
      <w:r>
        <w:t>17</w:t>
      </w:r>
      <w:r>
        <w:rPr>
          <w:rFonts w:hint="eastAsia"/>
        </w:rPr>
        <w:t>．</w:t>
      </w:r>
      <w:r>
        <w:t>中华人民共和国行政许可法</w:t>
      </w:r>
    </w:p>
    <w:p w:rsidR="005B77A5" w:rsidRDefault="005B77A5" w:rsidP="005B77A5">
      <w:pPr>
        <w:spacing w:line="600" w:lineRule="exact"/>
        <w:ind w:firstLine="629"/>
      </w:pPr>
      <w:r>
        <w:t>18</w:t>
      </w:r>
      <w:r>
        <w:rPr>
          <w:rFonts w:hint="eastAsia"/>
        </w:rPr>
        <w:t>．</w:t>
      </w:r>
      <w:r>
        <w:t>中华人民共和国治安管理处罚法</w:t>
      </w:r>
    </w:p>
    <w:p w:rsidR="005B77A5" w:rsidRDefault="005B77A5" w:rsidP="005B77A5">
      <w:pPr>
        <w:spacing w:line="600" w:lineRule="exact"/>
        <w:ind w:firstLine="629"/>
      </w:pPr>
      <w:r>
        <w:t>19</w:t>
      </w:r>
      <w:r>
        <w:rPr>
          <w:rFonts w:hint="eastAsia"/>
        </w:rPr>
        <w:t>．</w:t>
      </w:r>
      <w:r>
        <w:t>中华人民共和国行政强制法</w:t>
      </w:r>
    </w:p>
    <w:p w:rsidR="005B77A5" w:rsidRDefault="005B77A5" w:rsidP="005B77A5">
      <w:pPr>
        <w:spacing w:line="600" w:lineRule="exact"/>
        <w:ind w:firstLine="629"/>
      </w:pPr>
      <w:r>
        <w:t>20</w:t>
      </w:r>
      <w:r>
        <w:rPr>
          <w:rFonts w:hint="eastAsia"/>
        </w:rPr>
        <w:t>．</w:t>
      </w:r>
      <w:r>
        <w:t>罚款决定与罚款收缴分离实施办法</w:t>
      </w:r>
    </w:p>
    <w:p w:rsidR="005B77A5" w:rsidRDefault="005B77A5" w:rsidP="005B77A5">
      <w:pPr>
        <w:spacing w:line="600" w:lineRule="exact"/>
        <w:ind w:firstLine="629"/>
      </w:pPr>
      <w:r>
        <w:t>21</w:t>
      </w:r>
      <w:r>
        <w:rPr>
          <w:rFonts w:hint="eastAsia"/>
        </w:rPr>
        <w:t>．</w:t>
      </w:r>
      <w:r>
        <w:t>陕西省行政执法证件管理办法</w:t>
      </w:r>
    </w:p>
    <w:p w:rsidR="005B77A5" w:rsidRDefault="005B77A5" w:rsidP="005B77A5">
      <w:pPr>
        <w:spacing w:line="600" w:lineRule="exact"/>
        <w:ind w:firstLine="629"/>
      </w:pPr>
      <w:r>
        <w:t>22</w:t>
      </w:r>
      <w:r>
        <w:rPr>
          <w:rFonts w:hint="eastAsia"/>
        </w:rPr>
        <w:t>．</w:t>
      </w:r>
      <w:r>
        <w:t>陕西省实施行政许可程序暂行规定</w:t>
      </w:r>
    </w:p>
    <w:p w:rsidR="005B77A5" w:rsidRDefault="005B77A5" w:rsidP="005B77A5">
      <w:pPr>
        <w:spacing w:line="600" w:lineRule="exact"/>
        <w:ind w:firstLine="629"/>
      </w:pPr>
      <w:r>
        <w:t>23</w:t>
      </w:r>
      <w:r>
        <w:rPr>
          <w:rFonts w:hint="eastAsia"/>
        </w:rPr>
        <w:t>．</w:t>
      </w:r>
      <w:r>
        <w:t>陕西省实施行政许可听证暂行办法</w:t>
      </w:r>
    </w:p>
    <w:p w:rsidR="005B77A5" w:rsidRDefault="005B77A5" w:rsidP="005B77A5">
      <w:pPr>
        <w:spacing w:line="600" w:lineRule="exact"/>
        <w:ind w:firstLine="629"/>
      </w:pPr>
      <w:r>
        <w:t>24</w:t>
      </w:r>
      <w:r>
        <w:rPr>
          <w:rFonts w:hint="eastAsia"/>
        </w:rPr>
        <w:t>．</w:t>
      </w:r>
      <w:r>
        <w:t>陕西省行政执法责任制办法</w:t>
      </w:r>
    </w:p>
    <w:p w:rsidR="005B77A5" w:rsidRDefault="005B77A5" w:rsidP="005B77A5">
      <w:pPr>
        <w:spacing w:line="600" w:lineRule="exact"/>
        <w:ind w:firstLine="629"/>
      </w:pPr>
      <w:r>
        <w:t>25</w:t>
      </w:r>
      <w:r>
        <w:rPr>
          <w:rFonts w:hint="eastAsia"/>
        </w:rPr>
        <w:t>．</w:t>
      </w:r>
      <w:r>
        <w:t>国务院办公厅关于推行行政执法责任制的若干意见</w:t>
      </w:r>
    </w:p>
    <w:p w:rsidR="005B77A5" w:rsidRDefault="005B77A5" w:rsidP="005B77A5">
      <w:pPr>
        <w:spacing w:line="600" w:lineRule="exact"/>
        <w:ind w:firstLine="629"/>
      </w:pPr>
      <w:r>
        <w:t>26</w:t>
      </w:r>
      <w:r>
        <w:rPr>
          <w:rFonts w:hint="eastAsia"/>
        </w:rPr>
        <w:t>．</w:t>
      </w:r>
      <w:r>
        <w:t>陕西省规范行政处罚自由裁量权规定</w:t>
      </w:r>
    </w:p>
    <w:p w:rsidR="005B77A5" w:rsidRDefault="005B77A5" w:rsidP="005B77A5">
      <w:pPr>
        <w:spacing w:line="600" w:lineRule="exact"/>
        <w:ind w:firstLine="629"/>
      </w:pPr>
      <w:r>
        <w:t>27</w:t>
      </w:r>
      <w:r>
        <w:rPr>
          <w:rFonts w:hint="eastAsia"/>
        </w:rPr>
        <w:t>．</w:t>
      </w:r>
      <w:r>
        <w:t>国务院办公厅关于全面推行行政执法公示制度执法全过程记录制度重大执法决定法制审核制度的指导意见</w:t>
      </w:r>
    </w:p>
    <w:p w:rsidR="005B77A5" w:rsidRDefault="005B77A5" w:rsidP="005B77A5">
      <w:pPr>
        <w:spacing w:line="600" w:lineRule="exact"/>
        <w:ind w:firstLine="629"/>
      </w:pPr>
      <w:r>
        <w:t>28</w:t>
      </w:r>
      <w:r>
        <w:rPr>
          <w:rFonts w:hint="eastAsia"/>
        </w:rPr>
        <w:t>．</w:t>
      </w:r>
      <w:r>
        <w:t>陕西省全面推行行政执法公示制度执法全过程记录制度重大执法决定法制审核制度实施方案</w:t>
      </w:r>
    </w:p>
    <w:p w:rsidR="005B77A5" w:rsidRDefault="005B77A5" w:rsidP="005B77A5">
      <w:pPr>
        <w:spacing w:line="600" w:lineRule="exact"/>
        <w:ind w:firstLine="629"/>
      </w:pPr>
      <w:r>
        <w:t>29</w:t>
      </w:r>
      <w:r>
        <w:rPr>
          <w:rFonts w:hint="eastAsia"/>
        </w:rPr>
        <w:t>．</w:t>
      </w:r>
      <w:r>
        <w:t>陕西省行政执法公示办法（试行）</w:t>
      </w:r>
    </w:p>
    <w:p w:rsidR="005B77A5" w:rsidRDefault="005B77A5" w:rsidP="005B77A5">
      <w:pPr>
        <w:spacing w:line="600" w:lineRule="exact"/>
        <w:ind w:firstLine="629"/>
      </w:pPr>
      <w:r>
        <w:t>30</w:t>
      </w:r>
      <w:r>
        <w:rPr>
          <w:rFonts w:hint="eastAsia"/>
        </w:rPr>
        <w:t>．</w:t>
      </w:r>
      <w:r>
        <w:t>陕西省行政执法全过程记录规定（试行）</w:t>
      </w:r>
    </w:p>
    <w:p w:rsidR="005B77A5" w:rsidRDefault="005B77A5" w:rsidP="005B77A5">
      <w:pPr>
        <w:spacing w:line="600" w:lineRule="exact"/>
        <w:ind w:firstLine="629"/>
      </w:pPr>
      <w:r>
        <w:t>31</w:t>
      </w:r>
      <w:r>
        <w:rPr>
          <w:rFonts w:hint="eastAsia"/>
        </w:rPr>
        <w:t>．</w:t>
      </w:r>
      <w:r>
        <w:t>陕西省重大行政执法决定法制审核办法（试行）</w:t>
      </w:r>
    </w:p>
    <w:p w:rsidR="005B77A5" w:rsidRDefault="005B77A5" w:rsidP="005B77A5">
      <w:pPr>
        <w:spacing w:line="600" w:lineRule="exact"/>
        <w:ind w:firstLine="629"/>
        <w:rPr>
          <w:rFonts w:ascii="黑体" w:eastAsia="黑体" w:hAnsi="黑体"/>
        </w:rPr>
      </w:pPr>
      <w:r>
        <w:rPr>
          <w:rFonts w:ascii="黑体" w:eastAsia="黑体" w:hAnsi="黑体" w:hint="eastAsia"/>
        </w:rPr>
        <w:lastRenderedPageBreak/>
        <w:t>六、人事、监督</w:t>
      </w:r>
    </w:p>
    <w:p w:rsidR="005B77A5" w:rsidRDefault="005B77A5" w:rsidP="005B77A5">
      <w:pPr>
        <w:spacing w:line="600" w:lineRule="exact"/>
        <w:ind w:firstLine="629"/>
      </w:pPr>
      <w:r>
        <w:t>32</w:t>
      </w:r>
      <w:r>
        <w:rPr>
          <w:rFonts w:hint="eastAsia"/>
        </w:rPr>
        <w:t>．</w:t>
      </w:r>
      <w:r>
        <w:t>中华人民共和国公务员法</w:t>
      </w:r>
    </w:p>
    <w:p w:rsidR="005B77A5" w:rsidRDefault="005B77A5" w:rsidP="005B77A5">
      <w:pPr>
        <w:spacing w:line="600" w:lineRule="exact"/>
        <w:ind w:firstLine="629"/>
      </w:pPr>
      <w:r>
        <w:t>33</w:t>
      </w:r>
      <w:r>
        <w:rPr>
          <w:rFonts w:hint="eastAsia"/>
        </w:rPr>
        <w:t>．</w:t>
      </w:r>
      <w:r>
        <w:t>中华人民共和国监察法</w:t>
      </w:r>
    </w:p>
    <w:p w:rsidR="005B77A5" w:rsidRDefault="005B77A5" w:rsidP="005B77A5">
      <w:pPr>
        <w:spacing w:line="600" w:lineRule="exact"/>
        <w:ind w:firstLine="629"/>
      </w:pPr>
      <w:r>
        <w:t>34</w:t>
      </w:r>
      <w:r>
        <w:rPr>
          <w:rFonts w:hint="eastAsia"/>
        </w:rPr>
        <w:t>．</w:t>
      </w:r>
      <w:r>
        <w:t>中华人民共和国审计法</w:t>
      </w:r>
    </w:p>
    <w:p w:rsidR="005B77A5" w:rsidRDefault="005B77A5" w:rsidP="005B77A5">
      <w:pPr>
        <w:spacing w:line="600" w:lineRule="exact"/>
        <w:ind w:firstLine="629"/>
      </w:pPr>
      <w:r>
        <w:t>35</w:t>
      </w:r>
      <w:r>
        <w:rPr>
          <w:rFonts w:hint="eastAsia"/>
        </w:rPr>
        <w:t>．</w:t>
      </w:r>
      <w:r>
        <w:t>中华人民共和国各级人民代表大会常务委员会监督法</w:t>
      </w:r>
    </w:p>
    <w:p w:rsidR="005B77A5" w:rsidRDefault="005B77A5" w:rsidP="005B77A5">
      <w:pPr>
        <w:spacing w:line="600" w:lineRule="exact"/>
        <w:ind w:firstLine="629"/>
      </w:pPr>
      <w:r>
        <w:t>36</w:t>
      </w:r>
      <w:r>
        <w:rPr>
          <w:rFonts w:hint="eastAsia"/>
        </w:rPr>
        <w:t>．</w:t>
      </w:r>
      <w:r>
        <w:t>行政机关公务员处分条例</w:t>
      </w:r>
    </w:p>
    <w:p w:rsidR="005B77A5" w:rsidRDefault="005B77A5" w:rsidP="005B77A5">
      <w:pPr>
        <w:spacing w:line="600" w:lineRule="exact"/>
        <w:ind w:firstLine="629"/>
      </w:pPr>
      <w:r>
        <w:t>3</w:t>
      </w:r>
      <w:r>
        <w:rPr>
          <w:rFonts w:hint="eastAsia"/>
        </w:rPr>
        <w:t>7</w:t>
      </w:r>
      <w:r>
        <w:rPr>
          <w:rFonts w:hint="eastAsia"/>
        </w:rPr>
        <w:t>．</w:t>
      </w:r>
      <w:r>
        <w:t>中共中央办公厅、国务院办公厅法治政府建设与责任落实督察工作规定</w:t>
      </w:r>
    </w:p>
    <w:p w:rsidR="005B77A5" w:rsidRDefault="005B77A5" w:rsidP="005B77A5">
      <w:pPr>
        <w:spacing w:line="600" w:lineRule="exact"/>
        <w:ind w:firstLine="629"/>
      </w:pPr>
      <w:r>
        <w:t>3</w:t>
      </w:r>
      <w:r>
        <w:rPr>
          <w:rFonts w:hint="eastAsia"/>
        </w:rPr>
        <w:t>8</w:t>
      </w:r>
      <w:r>
        <w:rPr>
          <w:rFonts w:hint="eastAsia"/>
        </w:rPr>
        <w:t>．</w:t>
      </w:r>
      <w:r>
        <w:t>陕西省实施《中华人民共和国各级人民代表大会常务委员会监督法》办法</w:t>
      </w:r>
    </w:p>
    <w:p w:rsidR="005B77A5" w:rsidRDefault="005B77A5" w:rsidP="005B77A5">
      <w:pPr>
        <w:spacing w:line="600" w:lineRule="exact"/>
        <w:ind w:firstLine="629"/>
      </w:pPr>
      <w:r>
        <w:rPr>
          <w:rFonts w:hint="eastAsia"/>
        </w:rPr>
        <w:t>39</w:t>
      </w:r>
      <w:r>
        <w:rPr>
          <w:rFonts w:hint="eastAsia"/>
        </w:rPr>
        <w:t>．</w:t>
      </w:r>
      <w:r>
        <w:t>陕西省</w:t>
      </w:r>
      <w:r>
        <w:rPr>
          <w:rFonts w:hint="eastAsia"/>
        </w:rPr>
        <w:t>行政</w:t>
      </w:r>
      <w:r>
        <w:t>规范性文件</w:t>
      </w:r>
      <w:r>
        <w:rPr>
          <w:rFonts w:hint="eastAsia"/>
        </w:rPr>
        <w:t>制定和</w:t>
      </w:r>
      <w:r>
        <w:t>监督管理办法</w:t>
      </w:r>
    </w:p>
    <w:p w:rsidR="005B77A5" w:rsidRDefault="005B77A5" w:rsidP="005B77A5">
      <w:pPr>
        <w:spacing w:line="600" w:lineRule="exact"/>
        <w:ind w:firstLine="629"/>
      </w:pPr>
      <w:r>
        <w:t>4</w:t>
      </w:r>
      <w:r>
        <w:rPr>
          <w:rFonts w:hint="eastAsia"/>
        </w:rPr>
        <w:t>0</w:t>
      </w:r>
      <w:r>
        <w:rPr>
          <w:rFonts w:hint="eastAsia"/>
        </w:rPr>
        <w:t>．</w:t>
      </w:r>
      <w:r>
        <w:t>陕西省依法行政监督办法</w:t>
      </w:r>
    </w:p>
    <w:p w:rsidR="005B77A5" w:rsidRDefault="005B77A5" w:rsidP="005B77A5">
      <w:pPr>
        <w:spacing w:line="600" w:lineRule="exact"/>
        <w:ind w:firstLine="629"/>
        <w:rPr>
          <w:rFonts w:ascii="黑体" w:eastAsia="黑体" w:hAnsi="黑体"/>
        </w:rPr>
      </w:pPr>
      <w:r>
        <w:rPr>
          <w:rFonts w:ascii="黑体" w:eastAsia="黑体" w:hAnsi="黑体" w:hint="eastAsia"/>
        </w:rPr>
        <w:t>七、行政救济</w:t>
      </w:r>
    </w:p>
    <w:p w:rsidR="005B77A5" w:rsidRDefault="005B77A5" w:rsidP="005B77A5">
      <w:pPr>
        <w:spacing w:line="600" w:lineRule="exact"/>
        <w:ind w:firstLine="629"/>
      </w:pPr>
      <w:r>
        <w:t>4</w:t>
      </w:r>
      <w:r>
        <w:rPr>
          <w:rFonts w:hint="eastAsia"/>
        </w:rPr>
        <w:t>1</w:t>
      </w:r>
      <w:r>
        <w:rPr>
          <w:rFonts w:hint="eastAsia"/>
        </w:rPr>
        <w:t>．</w:t>
      </w:r>
      <w:r>
        <w:t>中华人民共和国行政诉讼法</w:t>
      </w:r>
    </w:p>
    <w:p w:rsidR="005B77A5" w:rsidRDefault="005B77A5" w:rsidP="005B77A5">
      <w:pPr>
        <w:spacing w:line="600" w:lineRule="exact"/>
        <w:ind w:firstLine="629"/>
      </w:pPr>
      <w:r>
        <w:t>4</w:t>
      </w:r>
      <w:r>
        <w:rPr>
          <w:rFonts w:hint="eastAsia"/>
        </w:rPr>
        <w:t>2</w:t>
      </w:r>
      <w:r>
        <w:rPr>
          <w:rFonts w:hint="eastAsia"/>
        </w:rPr>
        <w:t>．</w:t>
      </w:r>
      <w:r>
        <w:t>中华人民共和国国家赔偿法</w:t>
      </w:r>
    </w:p>
    <w:p w:rsidR="005B77A5" w:rsidRDefault="005B77A5" w:rsidP="005B77A5">
      <w:pPr>
        <w:spacing w:line="600" w:lineRule="exact"/>
        <w:ind w:firstLine="629"/>
      </w:pPr>
      <w:r>
        <w:t>4</w:t>
      </w:r>
      <w:r>
        <w:rPr>
          <w:rFonts w:hint="eastAsia"/>
        </w:rPr>
        <w:t>3</w:t>
      </w:r>
      <w:r>
        <w:rPr>
          <w:rFonts w:hint="eastAsia"/>
        </w:rPr>
        <w:t>．</w:t>
      </w:r>
      <w:r>
        <w:t>中华人民共和国行政复议法</w:t>
      </w:r>
    </w:p>
    <w:p w:rsidR="005B77A5" w:rsidRDefault="005B77A5" w:rsidP="005B77A5">
      <w:pPr>
        <w:spacing w:line="600" w:lineRule="exact"/>
        <w:ind w:firstLine="629"/>
      </w:pPr>
      <w:r>
        <w:t>4</w:t>
      </w:r>
      <w:r>
        <w:rPr>
          <w:rFonts w:hint="eastAsia"/>
        </w:rPr>
        <w:t>4</w:t>
      </w:r>
      <w:r>
        <w:rPr>
          <w:rFonts w:hint="eastAsia"/>
        </w:rPr>
        <w:t>．</w:t>
      </w:r>
      <w:r>
        <w:t>信访条例</w:t>
      </w:r>
    </w:p>
    <w:p w:rsidR="005B77A5" w:rsidRDefault="005B77A5" w:rsidP="005B77A5">
      <w:pPr>
        <w:spacing w:line="600" w:lineRule="exact"/>
        <w:ind w:firstLine="629"/>
      </w:pPr>
      <w:r>
        <w:t>4</w:t>
      </w:r>
      <w:r>
        <w:rPr>
          <w:rFonts w:hint="eastAsia"/>
        </w:rPr>
        <w:t>5</w:t>
      </w:r>
      <w:r>
        <w:rPr>
          <w:rFonts w:hint="eastAsia"/>
        </w:rPr>
        <w:t>．</w:t>
      </w:r>
      <w:r>
        <w:t>中华</w:t>
      </w:r>
      <w:r>
        <w:rPr>
          <w:rFonts w:hint="eastAsia"/>
        </w:rPr>
        <w:t>人民共和国行政复议法实施条例</w:t>
      </w:r>
      <w:bookmarkStart w:id="0" w:name="_GoBack"/>
      <w:bookmarkEnd w:id="0"/>
    </w:p>
    <w:p w:rsidR="00D24518" w:rsidRDefault="00D24518" w:rsidP="005B77A5">
      <w:pPr>
        <w:spacing w:line="600" w:lineRule="exact"/>
        <w:rPr>
          <w:rFonts w:ascii="黑体" w:eastAsia="黑体" w:hAnsi="黑体" w:hint="eastAsia"/>
        </w:rPr>
      </w:pPr>
    </w:p>
    <w:p w:rsidR="00D24518" w:rsidRDefault="00D24518" w:rsidP="005B77A5">
      <w:pPr>
        <w:spacing w:line="600" w:lineRule="exact"/>
        <w:rPr>
          <w:rFonts w:ascii="黑体" w:eastAsia="黑体" w:hAnsi="黑体" w:hint="eastAsia"/>
        </w:rPr>
      </w:pPr>
    </w:p>
    <w:p w:rsidR="00D24518" w:rsidRDefault="00D24518" w:rsidP="005B77A5">
      <w:pPr>
        <w:spacing w:line="600" w:lineRule="exact"/>
        <w:rPr>
          <w:rFonts w:ascii="黑体" w:eastAsia="黑体" w:hAnsi="黑体" w:hint="eastAsia"/>
        </w:rPr>
      </w:pPr>
    </w:p>
    <w:p w:rsidR="00D24518" w:rsidRDefault="00D24518" w:rsidP="005B77A5">
      <w:pPr>
        <w:spacing w:line="600" w:lineRule="exact"/>
        <w:rPr>
          <w:rFonts w:ascii="黑体" w:eastAsia="黑体" w:hAnsi="黑体" w:hint="eastAsia"/>
        </w:rPr>
      </w:pPr>
    </w:p>
    <w:p w:rsidR="005B77A5" w:rsidRDefault="005B77A5" w:rsidP="005B77A5">
      <w:pPr>
        <w:spacing w:line="600" w:lineRule="exact"/>
        <w:rPr>
          <w:rFonts w:ascii="黑体" w:eastAsia="黑体" w:hAnsi="黑体"/>
        </w:rPr>
      </w:pPr>
      <w:r>
        <w:rPr>
          <w:rFonts w:ascii="黑体" w:eastAsia="黑体" w:hAnsi="黑体" w:hint="eastAsia"/>
        </w:rPr>
        <w:lastRenderedPageBreak/>
        <w:t>附件</w:t>
      </w:r>
      <w:r>
        <w:rPr>
          <w:rFonts w:eastAsia="黑体"/>
        </w:rPr>
        <w:t>4</w:t>
      </w:r>
    </w:p>
    <w:p w:rsidR="005B77A5" w:rsidRDefault="005B77A5" w:rsidP="005B77A5">
      <w:pPr>
        <w:spacing w:line="400" w:lineRule="exact"/>
        <w:rPr>
          <w:rFonts w:ascii="方正小标宋简体" w:eastAsia="方正小标宋简体" w:hAnsi="宋体"/>
          <w:color w:val="000000"/>
          <w:sz w:val="44"/>
          <w:szCs w:val="44"/>
        </w:rPr>
      </w:pPr>
    </w:p>
    <w:p w:rsidR="005B77A5" w:rsidRDefault="005B77A5" w:rsidP="005B77A5">
      <w:pPr>
        <w:spacing w:line="640" w:lineRule="exact"/>
        <w:jc w:val="center"/>
        <w:rPr>
          <w:rFonts w:ascii="方正小标宋简体" w:eastAsia="方正小标宋简体" w:hAnsi="宋体"/>
          <w:color w:val="000000"/>
          <w:w w:val="90"/>
          <w:sz w:val="44"/>
          <w:szCs w:val="44"/>
        </w:rPr>
      </w:pPr>
      <w:r>
        <w:rPr>
          <w:rFonts w:ascii="方正小标宋简体" w:eastAsia="方正小标宋简体" w:hAnsi="宋体" w:hint="eastAsia"/>
          <w:color w:val="000000"/>
          <w:w w:val="90"/>
          <w:sz w:val="44"/>
          <w:szCs w:val="44"/>
        </w:rPr>
        <w:t>陕西省行政执法人员法律知识考试考场规则</w:t>
      </w:r>
    </w:p>
    <w:p w:rsidR="005B77A5" w:rsidRDefault="005B77A5" w:rsidP="005B77A5">
      <w:pPr>
        <w:spacing w:line="600" w:lineRule="exact"/>
        <w:rPr>
          <w:b/>
          <w:color w:val="000000"/>
          <w:sz w:val="44"/>
          <w:szCs w:val="44"/>
        </w:rPr>
      </w:pPr>
    </w:p>
    <w:p w:rsidR="005B77A5" w:rsidRDefault="005B77A5" w:rsidP="005B77A5">
      <w:pPr>
        <w:spacing w:line="600" w:lineRule="exact"/>
        <w:ind w:firstLineChars="200" w:firstLine="640"/>
        <w:rPr>
          <w:color w:val="000000"/>
        </w:rPr>
      </w:pPr>
      <w:r>
        <w:rPr>
          <w:color w:val="000000"/>
        </w:rPr>
        <w:t>一、考试采取闭卷方式进行，时间为</w:t>
      </w:r>
      <w:r>
        <w:rPr>
          <w:color w:val="000000"/>
        </w:rPr>
        <w:t>1</w:t>
      </w:r>
      <w:r>
        <w:rPr>
          <w:color w:val="000000"/>
        </w:rPr>
        <w:t>小时。</w:t>
      </w:r>
    </w:p>
    <w:p w:rsidR="005B77A5" w:rsidRDefault="005B77A5" w:rsidP="005B77A5">
      <w:pPr>
        <w:spacing w:line="600" w:lineRule="exact"/>
        <w:ind w:firstLineChars="200" w:firstLine="640"/>
        <w:rPr>
          <w:color w:val="000000"/>
        </w:rPr>
      </w:pPr>
      <w:r>
        <w:rPr>
          <w:color w:val="000000"/>
        </w:rPr>
        <w:t>二、考试开始前</w:t>
      </w:r>
      <w:r>
        <w:rPr>
          <w:color w:val="000000"/>
        </w:rPr>
        <w:t>30</w:t>
      </w:r>
      <w:r>
        <w:rPr>
          <w:color w:val="000000"/>
        </w:rPr>
        <w:t>分钟，考生凭准考证和身份证进入考场，对号入座，并将准考证、身份证放在桌面左上角位置。</w:t>
      </w:r>
    </w:p>
    <w:p w:rsidR="005B77A5" w:rsidRDefault="005B77A5" w:rsidP="005B77A5">
      <w:pPr>
        <w:spacing w:line="600" w:lineRule="exact"/>
        <w:ind w:firstLineChars="200" w:firstLine="640"/>
        <w:rPr>
          <w:color w:val="000000"/>
        </w:rPr>
      </w:pPr>
      <w:r>
        <w:rPr>
          <w:color w:val="000000"/>
        </w:rPr>
        <w:t>三、开始考试</w:t>
      </w:r>
      <w:r>
        <w:rPr>
          <w:color w:val="000000"/>
        </w:rPr>
        <w:t>20</w:t>
      </w:r>
      <w:r>
        <w:rPr>
          <w:color w:val="000000"/>
        </w:rPr>
        <w:t>分钟后，考生不得入场。考试开考</w:t>
      </w:r>
      <w:r>
        <w:rPr>
          <w:color w:val="000000"/>
        </w:rPr>
        <w:t>30</w:t>
      </w:r>
      <w:r>
        <w:rPr>
          <w:color w:val="000000"/>
        </w:rPr>
        <w:t>分钟后方可交卷、退场。</w:t>
      </w:r>
    </w:p>
    <w:p w:rsidR="005B77A5" w:rsidRDefault="005B77A5" w:rsidP="005B77A5">
      <w:pPr>
        <w:spacing w:line="600" w:lineRule="exact"/>
        <w:ind w:firstLineChars="200" w:firstLine="640"/>
        <w:rPr>
          <w:color w:val="000000"/>
        </w:rPr>
      </w:pPr>
      <w:r>
        <w:rPr>
          <w:color w:val="000000"/>
        </w:rPr>
        <w:t>四、考生应严格按照规定携带文具，开考后考生不得传递任何物品。严禁将规定外的电子、通信、书籍、笔记等带至考场。已带入考场的要按监考人员的要求放在指定位置。</w:t>
      </w:r>
    </w:p>
    <w:p w:rsidR="005B77A5" w:rsidRDefault="005B77A5" w:rsidP="005B77A5">
      <w:pPr>
        <w:spacing w:line="600" w:lineRule="exact"/>
        <w:ind w:firstLineChars="200" w:firstLine="640"/>
        <w:rPr>
          <w:color w:val="000000"/>
        </w:rPr>
      </w:pPr>
      <w:r>
        <w:rPr>
          <w:color w:val="000000"/>
        </w:rPr>
        <w:t>五、考场内要保持安静，必须将手机关闭，禁止吸烟。</w:t>
      </w:r>
    </w:p>
    <w:p w:rsidR="005B77A5" w:rsidRDefault="005B77A5" w:rsidP="005B77A5">
      <w:pPr>
        <w:spacing w:line="600" w:lineRule="exact"/>
        <w:ind w:firstLineChars="200" w:firstLine="640"/>
        <w:rPr>
          <w:color w:val="000000"/>
        </w:rPr>
      </w:pPr>
      <w:r>
        <w:rPr>
          <w:color w:val="000000"/>
        </w:rPr>
        <w:t>六、试卷发放后，考生应先在试卷规定位置上用蓝、黑色笔或圆珠笔准确填写单位名称和本人姓名，按统一指令开始答题。</w:t>
      </w:r>
    </w:p>
    <w:p w:rsidR="005B77A5" w:rsidRDefault="005B77A5" w:rsidP="005B77A5">
      <w:pPr>
        <w:spacing w:line="600" w:lineRule="exact"/>
        <w:ind w:firstLineChars="200" w:firstLine="640"/>
        <w:rPr>
          <w:color w:val="000000"/>
        </w:rPr>
      </w:pPr>
      <w:r>
        <w:rPr>
          <w:color w:val="000000"/>
        </w:rPr>
        <w:t>七、考生不得要求监考人员解释试题，如遇试卷分发错误，页码序号不对、字迹模糊等问题，应举手询问。</w:t>
      </w:r>
    </w:p>
    <w:p w:rsidR="005B77A5" w:rsidRDefault="005B77A5" w:rsidP="005B77A5">
      <w:pPr>
        <w:spacing w:line="600" w:lineRule="exact"/>
        <w:ind w:firstLineChars="200" w:firstLine="640"/>
        <w:rPr>
          <w:color w:val="000000"/>
        </w:rPr>
      </w:pPr>
      <w:r>
        <w:rPr>
          <w:color w:val="000000"/>
        </w:rPr>
        <w:t>八、考试时间一到，考生应立即停止答题。考生交卷时应将试卷放在桌面上，经监考人员清点允许后，方可离开考场。不得将试卷、草稿纸带出考场。</w:t>
      </w:r>
    </w:p>
    <w:p w:rsidR="005B77A5" w:rsidRDefault="005B77A5" w:rsidP="005B77A5">
      <w:pPr>
        <w:spacing w:line="600" w:lineRule="exact"/>
        <w:ind w:firstLineChars="200" w:firstLine="640"/>
        <w:rPr>
          <w:color w:val="000000"/>
        </w:rPr>
      </w:pPr>
      <w:r>
        <w:rPr>
          <w:color w:val="000000"/>
        </w:rPr>
        <w:t>九、考生应独立进行答卷，严禁考试作弊，考生应独立进行答卷，不得抄袭他人答卷，严禁左顾右盼、交头接耳。</w:t>
      </w:r>
      <w:r>
        <w:rPr>
          <w:color w:val="000000"/>
        </w:rPr>
        <w:lastRenderedPageBreak/>
        <w:t>发生作弊行为者，第一次口头警告，第二次试卷按零分计算。</w:t>
      </w:r>
    </w:p>
    <w:p w:rsidR="005B77A5" w:rsidRDefault="005B77A5" w:rsidP="005B77A5">
      <w:pPr>
        <w:spacing w:line="600" w:lineRule="exact"/>
        <w:ind w:firstLineChars="200" w:firstLine="640"/>
        <w:rPr>
          <w:color w:val="000000"/>
        </w:rPr>
      </w:pPr>
      <w:r>
        <w:rPr>
          <w:color w:val="000000"/>
        </w:rPr>
        <w:t>十、考生须服从考试工作人员管理，接受监考人员的监督和检查。对无理取闹、辱骂、威胁、报复工作人员者，取消考试资格，情节严重的，建议有权处理机关给予行政处理。</w:t>
      </w:r>
    </w:p>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5B77A5" w:rsidRDefault="005B77A5" w:rsidP="005B77A5"/>
    <w:p w:rsidR="00D24518" w:rsidRDefault="00D24518" w:rsidP="005B77A5">
      <w:pPr>
        <w:rPr>
          <w:rFonts w:eastAsia="黑体" w:hAnsi="黑体" w:hint="eastAsia"/>
        </w:rPr>
      </w:pPr>
    </w:p>
    <w:p w:rsidR="00D24518" w:rsidRDefault="00D24518" w:rsidP="005B77A5">
      <w:pPr>
        <w:rPr>
          <w:rFonts w:eastAsia="黑体" w:hAnsi="黑体" w:hint="eastAsia"/>
        </w:rPr>
      </w:pPr>
    </w:p>
    <w:p w:rsidR="005B77A5" w:rsidRDefault="005B77A5" w:rsidP="005B77A5">
      <w:pPr>
        <w:rPr>
          <w:rFonts w:eastAsia="黑体"/>
        </w:rPr>
      </w:pPr>
      <w:r>
        <w:rPr>
          <w:rFonts w:eastAsia="黑体" w:hAnsi="黑体"/>
        </w:rPr>
        <w:lastRenderedPageBreak/>
        <w:t>附件</w:t>
      </w:r>
      <w:r>
        <w:rPr>
          <w:rFonts w:eastAsia="黑体"/>
        </w:rPr>
        <w:t>5</w:t>
      </w:r>
    </w:p>
    <w:p w:rsidR="005B77A5" w:rsidRDefault="005B77A5" w:rsidP="005B77A5">
      <w:pPr>
        <w:spacing w:line="400" w:lineRule="exact"/>
      </w:pPr>
    </w:p>
    <w:p w:rsidR="005B77A5" w:rsidRDefault="005B77A5" w:rsidP="005B77A5">
      <w:pPr>
        <w:spacing w:line="640" w:lineRule="exact"/>
        <w:jc w:val="center"/>
        <w:rPr>
          <w:rFonts w:ascii="方正小标宋简体" w:eastAsia="方正小标宋简体"/>
          <w:w w:val="90"/>
          <w:sz w:val="44"/>
          <w:szCs w:val="44"/>
        </w:rPr>
      </w:pPr>
      <w:r>
        <w:rPr>
          <w:rFonts w:ascii="方正小标宋简体" w:eastAsia="方正小标宋简体" w:hint="eastAsia"/>
          <w:w w:val="90"/>
          <w:sz w:val="44"/>
          <w:szCs w:val="44"/>
        </w:rPr>
        <w:t>陕西省行政执法类别</w:t>
      </w:r>
    </w:p>
    <w:p w:rsidR="005B77A5" w:rsidRDefault="005B77A5" w:rsidP="005B77A5"/>
    <w:tbl>
      <w:tblPr>
        <w:tblW w:w="0" w:type="auto"/>
        <w:jc w:val="center"/>
        <w:tblLayout w:type="fixed"/>
        <w:tblLook w:val="0000"/>
      </w:tblPr>
      <w:tblGrid>
        <w:gridCol w:w="4473"/>
        <w:gridCol w:w="4473"/>
      </w:tblGrid>
      <w:tr w:rsidR="005B77A5" w:rsidTr="00E97968">
        <w:trPr>
          <w:jc w:val="center"/>
        </w:trPr>
        <w:tc>
          <w:tcPr>
            <w:tcW w:w="4473" w:type="dxa"/>
          </w:tcPr>
          <w:p w:rsidR="005B77A5" w:rsidRDefault="005B77A5" w:rsidP="00E97968">
            <w:r>
              <w:t>0</w:t>
            </w:r>
            <w:r>
              <w:rPr>
                <w:rFonts w:hint="eastAsia"/>
              </w:rPr>
              <w:t>1</w:t>
            </w:r>
            <w:r>
              <w:t>项目稽查</w:t>
            </w:r>
          </w:p>
        </w:tc>
        <w:tc>
          <w:tcPr>
            <w:tcW w:w="4473" w:type="dxa"/>
          </w:tcPr>
          <w:p w:rsidR="005B77A5" w:rsidRDefault="005B77A5" w:rsidP="00E97968">
            <w:r>
              <w:t>02</w:t>
            </w:r>
            <w:r>
              <w:t>节约能源执法</w:t>
            </w:r>
          </w:p>
        </w:tc>
      </w:tr>
      <w:tr w:rsidR="005B77A5" w:rsidTr="00E97968">
        <w:trPr>
          <w:jc w:val="center"/>
        </w:trPr>
        <w:tc>
          <w:tcPr>
            <w:tcW w:w="4473" w:type="dxa"/>
          </w:tcPr>
          <w:p w:rsidR="005B77A5" w:rsidRDefault="005B77A5" w:rsidP="00E97968">
            <w:r>
              <w:t>03</w:t>
            </w:r>
            <w:r>
              <w:t>教育执法</w:t>
            </w:r>
          </w:p>
        </w:tc>
        <w:tc>
          <w:tcPr>
            <w:tcW w:w="4473" w:type="dxa"/>
          </w:tcPr>
          <w:p w:rsidR="005B77A5" w:rsidRDefault="005B77A5" w:rsidP="00E97968">
            <w:r>
              <w:t>0</w:t>
            </w:r>
            <w:r>
              <w:rPr>
                <w:rFonts w:hint="eastAsia"/>
              </w:rPr>
              <w:t>4</w:t>
            </w:r>
            <w:r>
              <w:t>科技执法</w:t>
            </w:r>
          </w:p>
        </w:tc>
      </w:tr>
      <w:tr w:rsidR="005B77A5" w:rsidTr="00E97968">
        <w:trPr>
          <w:jc w:val="center"/>
        </w:trPr>
        <w:tc>
          <w:tcPr>
            <w:tcW w:w="4473" w:type="dxa"/>
          </w:tcPr>
          <w:p w:rsidR="005B77A5" w:rsidRDefault="005B77A5" w:rsidP="00E97968">
            <w:r>
              <w:t>05</w:t>
            </w:r>
            <w:r>
              <w:t>工业和信息化执法</w:t>
            </w:r>
          </w:p>
        </w:tc>
        <w:tc>
          <w:tcPr>
            <w:tcW w:w="4473" w:type="dxa"/>
          </w:tcPr>
          <w:p w:rsidR="005B77A5" w:rsidRDefault="005B77A5" w:rsidP="00E97968">
            <w:r>
              <w:t>06</w:t>
            </w:r>
            <w:r>
              <w:t>民族宗教执法</w:t>
            </w:r>
          </w:p>
        </w:tc>
      </w:tr>
      <w:tr w:rsidR="005B77A5" w:rsidTr="00E97968">
        <w:trPr>
          <w:jc w:val="center"/>
        </w:trPr>
        <w:tc>
          <w:tcPr>
            <w:tcW w:w="4473" w:type="dxa"/>
          </w:tcPr>
          <w:p w:rsidR="005B77A5" w:rsidRDefault="005B77A5" w:rsidP="00E97968">
            <w:r>
              <w:t>07</w:t>
            </w:r>
            <w:r>
              <w:t>民政执法</w:t>
            </w:r>
          </w:p>
        </w:tc>
        <w:tc>
          <w:tcPr>
            <w:tcW w:w="4473" w:type="dxa"/>
          </w:tcPr>
          <w:p w:rsidR="005B77A5" w:rsidRDefault="005B77A5" w:rsidP="00E97968">
            <w:r>
              <w:t>08</w:t>
            </w:r>
            <w:r>
              <w:t>司法行政执法</w:t>
            </w:r>
          </w:p>
        </w:tc>
      </w:tr>
      <w:tr w:rsidR="005B77A5" w:rsidTr="00E97968">
        <w:trPr>
          <w:jc w:val="center"/>
        </w:trPr>
        <w:tc>
          <w:tcPr>
            <w:tcW w:w="4473" w:type="dxa"/>
          </w:tcPr>
          <w:p w:rsidR="005B77A5" w:rsidRDefault="005B77A5" w:rsidP="00E97968">
            <w:r>
              <w:t>09</w:t>
            </w:r>
            <w:r>
              <w:t>财政执法</w:t>
            </w:r>
          </w:p>
        </w:tc>
        <w:tc>
          <w:tcPr>
            <w:tcW w:w="4473" w:type="dxa"/>
          </w:tcPr>
          <w:p w:rsidR="005B77A5" w:rsidRDefault="005B77A5" w:rsidP="00E97968">
            <w:r>
              <w:t>10</w:t>
            </w:r>
            <w:r>
              <w:t>人力资源和社会保障执法</w:t>
            </w:r>
          </w:p>
        </w:tc>
      </w:tr>
      <w:tr w:rsidR="005B77A5" w:rsidTr="00E97968">
        <w:trPr>
          <w:jc w:val="center"/>
        </w:trPr>
        <w:tc>
          <w:tcPr>
            <w:tcW w:w="4473" w:type="dxa"/>
          </w:tcPr>
          <w:p w:rsidR="005B77A5" w:rsidRDefault="005B77A5" w:rsidP="00E97968">
            <w:r>
              <w:t>11</w:t>
            </w:r>
            <w:r>
              <w:t>自然资源执法</w:t>
            </w:r>
          </w:p>
        </w:tc>
        <w:tc>
          <w:tcPr>
            <w:tcW w:w="4473" w:type="dxa"/>
          </w:tcPr>
          <w:p w:rsidR="005B77A5" w:rsidRDefault="005B77A5" w:rsidP="00E97968">
            <w:r>
              <w:t>12</w:t>
            </w:r>
            <w:r>
              <w:t>生态环境执法</w:t>
            </w:r>
          </w:p>
        </w:tc>
      </w:tr>
      <w:tr w:rsidR="005B77A5" w:rsidTr="00E97968">
        <w:trPr>
          <w:jc w:val="center"/>
        </w:trPr>
        <w:tc>
          <w:tcPr>
            <w:tcW w:w="4473" w:type="dxa"/>
          </w:tcPr>
          <w:p w:rsidR="005B77A5" w:rsidRDefault="005B77A5" w:rsidP="00E97968">
            <w:r>
              <w:t>13</w:t>
            </w:r>
            <w:r>
              <w:t>住房和城乡建设执法</w:t>
            </w:r>
          </w:p>
        </w:tc>
        <w:tc>
          <w:tcPr>
            <w:tcW w:w="4473" w:type="dxa"/>
          </w:tcPr>
          <w:p w:rsidR="005B77A5" w:rsidRDefault="005B77A5" w:rsidP="00E97968">
            <w:r>
              <w:t>14</w:t>
            </w:r>
            <w:r>
              <w:t>交通运输执法</w:t>
            </w:r>
          </w:p>
        </w:tc>
      </w:tr>
      <w:tr w:rsidR="005B77A5" w:rsidTr="00E97968">
        <w:trPr>
          <w:jc w:val="center"/>
        </w:trPr>
        <w:tc>
          <w:tcPr>
            <w:tcW w:w="4473" w:type="dxa"/>
          </w:tcPr>
          <w:p w:rsidR="005B77A5" w:rsidRDefault="005B77A5" w:rsidP="00E97968">
            <w:r>
              <w:t>15</w:t>
            </w:r>
            <w:r>
              <w:t>水利执法</w:t>
            </w:r>
          </w:p>
        </w:tc>
        <w:tc>
          <w:tcPr>
            <w:tcW w:w="4473" w:type="dxa"/>
          </w:tcPr>
          <w:p w:rsidR="005B77A5" w:rsidRDefault="005B77A5" w:rsidP="00E97968">
            <w:r>
              <w:t>16</w:t>
            </w:r>
            <w:r>
              <w:t>农业农村执法</w:t>
            </w:r>
          </w:p>
        </w:tc>
      </w:tr>
      <w:tr w:rsidR="005B77A5" w:rsidTr="00E97968">
        <w:trPr>
          <w:jc w:val="center"/>
        </w:trPr>
        <w:tc>
          <w:tcPr>
            <w:tcW w:w="4473" w:type="dxa"/>
          </w:tcPr>
          <w:p w:rsidR="005B77A5" w:rsidRDefault="005B77A5" w:rsidP="00E97968">
            <w:r>
              <w:t>17</w:t>
            </w:r>
            <w:r>
              <w:t>商务执法</w:t>
            </w:r>
          </w:p>
        </w:tc>
        <w:tc>
          <w:tcPr>
            <w:tcW w:w="4473" w:type="dxa"/>
          </w:tcPr>
          <w:p w:rsidR="005B77A5" w:rsidRDefault="005B77A5" w:rsidP="00E97968">
            <w:r>
              <w:t>18</w:t>
            </w:r>
            <w:r>
              <w:t>文化和旅游执法</w:t>
            </w:r>
          </w:p>
        </w:tc>
      </w:tr>
      <w:tr w:rsidR="005B77A5" w:rsidTr="00E97968">
        <w:trPr>
          <w:jc w:val="center"/>
        </w:trPr>
        <w:tc>
          <w:tcPr>
            <w:tcW w:w="4473" w:type="dxa"/>
          </w:tcPr>
          <w:p w:rsidR="005B77A5" w:rsidRDefault="005B77A5" w:rsidP="00E97968">
            <w:r>
              <w:t>19</w:t>
            </w:r>
            <w:r>
              <w:t>卫生健康执法</w:t>
            </w:r>
          </w:p>
        </w:tc>
        <w:tc>
          <w:tcPr>
            <w:tcW w:w="4473" w:type="dxa"/>
          </w:tcPr>
          <w:p w:rsidR="005B77A5" w:rsidRDefault="005B77A5" w:rsidP="00E97968">
            <w:r>
              <w:t>20</w:t>
            </w:r>
            <w:r>
              <w:t>应急管理</w:t>
            </w:r>
          </w:p>
        </w:tc>
      </w:tr>
      <w:tr w:rsidR="005B77A5" w:rsidTr="00E97968">
        <w:trPr>
          <w:jc w:val="center"/>
        </w:trPr>
        <w:tc>
          <w:tcPr>
            <w:tcW w:w="4473" w:type="dxa"/>
          </w:tcPr>
          <w:p w:rsidR="005B77A5" w:rsidRDefault="005B77A5" w:rsidP="00E97968">
            <w:r>
              <w:t>21</w:t>
            </w:r>
            <w:r>
              <w:t>审计监督</w:t>
            </w:r>
          </w:p>
        </w:tc>
        <w:tc>
          <w:tcPr>
            <w:tcW w:w="4473" w:type="dxa"/>
          </w:tcPr>
          <w:p w:rsidR="005B77A5" w:rsidRDefault="005B77A5" w:rsidP="00E97968">
            <w:r>
              <w:t>22</w:t>
            </w:r>
            <w:r>
              <w:t>国有资产监管</w:t>
            </w:r>
          </w:p>
        </w:tc>
      </w:tr>
      <w:tr w:rsidR="005B77A5" w:rsidTr="00E97968">
        <w:trPr>
          <w:jc w:val="center"/>
        </w:trPr>
        <w:tc>
          <w:tcPr>
            <w:tcW w:w="4473" w:type="dxa"/>
          </w:tcPr>
          <w:p w:rsidR="005B77A5" w:rsidRDefault="005B77A5" w:rsidP="00E97968">
            <w:r>
              <w:t>23</w:t>
            </w:r>
            <w:r>
              <w:t>市场监管</w:t>
            </w:r>
          </w:p>
        </w:tc>
        <w:tc>
          <w:tcPr>
            <w:tcW w:w="4473" w:type="dxa"/>
          </w:tcPr>
          <w:p w:rsidR="005B77A5" w:rsidRDefault="005B77A5" w:rsidP="00E97968">
            <w:r>
              <w:t>24</w:t>
            </w:r>
            <w:r>
              <w:t>林业执法</w:t>
            </w:r>
          </w:p>
        </w:tc>
      </w:tr>
      <w:tr w:rsidR="005B77A5" w:rsidTr="00E97968">
        <w:trPr>
          <w:jc w:val="center"/>
        </w:trPr>
        <w:tc>
          <w:tcPr>
            <w:tcW w:w="4473" w:type="dxa"/>
          </w:tcPr>
          <w:p w:rsidR="005B77A5" w:rsidRDefault="005B77A5" w:rsidP="00E97968">
            <w:r>
              <w:t>25</w:t>
            </w:r>
            <w:r>
              <w:t>广播电视执法</w:t>
            </w:r>
          </w:p>
        </w:tc>
        <w:tc>
          <w:tcPr>
            <w:tcW w:w="4473" w:type="dxa"/>
          </w:tcPr>
          <w:p w:rsidR="005B77A5" w:rsidRDefault="005B77A5" w:rsidP="00E97968">
            <w:r>
              <w:t>26</w:t>
            </w:r>
            <w:r>
              <w:t>体育执法</w:t>
            </w:r>
          </w:p>
        </w:tc>
      </w:tr>
      <w:tr w:rsidR="005B77A5" w:rsidTr="00E97968">
        <w:trPr>
          <w:jc w:val="center"/>
        </w:trPr>
        <w:tc>
          <w:tcPr>
            <w:tcW w:w="4473" w:type="dxa"/>
          </w:tcPr>
          <w:p w:rsidR="005B77A5" w:rsidRDefault="005B77A5" w:rsidP="00E97968">
            <w:r>
              <w:t>27</w:t>
            </w:r>
            <w:r>
              <w:t>统计执法</w:t>
            </w:r>
          </w:p>
        </w:tc>
        <w:tc>
          <w:tcPr>
            <w:tcW w:w="4473" w:type="dxa"/>
          </w:tcPr>
          <w:p w:rsidR="005B77A5" w:rsidRDefault="005B77A5" w:rsidP="00E97968">
            <w:r>
              <w:t>28</w:t>
            </w:r>
            <w:r>
              <w:t>文物执法</w:t>
            </w:r>
          </w:p>
        </w:tc>
      </w:tr>
      <w:tr w:rsidR="005B77A5" w:rsidTr="00E97968">
        <w:trPr>
          <w:jc w:val="center"/>
        </w:trPr>
        <w:tc>
          <w:tcPr>
            <w:tcW w:w="4473" w:type="dxa"/>
          </w:tcPr>
          <w:p w:rsidR="005B77A5" w:rsidRDefault="005B77A5" w:rsidP="00E97968">
            <w:r>
              <w:t>29</w:t>
            </w:r>
            <w:r>
              <w:t>人民防空执法</w:t>
            </w:r>
          </w:p>
        </w:tc>
        <w:tc>
          <w:tcPr>
            <w:tcW w:w="4473" w:type="dxa"/>
          </w:tcPr>
          <w:p w:rsidR="005B77A5" w:rsidRDefault="005B77A5" w:rsidP="00E97968">
            <w:r>
              <w:t>30</w:t>
            </w:r>
            <w:r>
              <w:t>医疗保障执法</w:t>
            </w:r>
            <w:r>
              <w:t xml:space="preserve"> </w:t>
            </w:r>
          </w:p>
        </w:tc>
      </w:tr>
      <w:tr w:rsidR="005B77A5" w:rsidTr="00E97968">
        <w:trPr>
          <w:jc w:val="center"/>
        </w:trPr>
        <w:tc>
          <w:tcPr>
            <w:tcW w:w="4473" w:type="dxa"/>
          </w:tcPr>
          <w:p w:rsidR="005B77A5" w:rsidRDefault="005B77A5" w:rsidP="00E97968">
            <w:r>
              <w:t>31</w:t>
            </w:r>
            <w:r>
              <w:t>扶贫开发监管</w:t>
            </w:r>
          </w:p>
        </w:tc>
        <w:tc>
          <w:tcPr>
            <w:tcW w:w="4473" w:type="dxa"/>
          </w:tcPr>
          <w:p w:rsidR="005B77A5" w:rsidRDefault="005B77A5" w:rsidP="00E97968">
            <w:r>
              <w:t>32</w:t>
            </w:r>
            <w:r>
              <w:t>金融监管</w:t>
            </w:r>
          </w:p>
        </w:tc>
      </w:tr>
      <w:tr w:rsidR="005B77A5" w:rsidTr="00E97968">
        <w:trPr>
          <w:jc w:val="center"/>
        </w:trPr>
        <w:tc>
          <w:tcPr>
            <w:tcW w:w="4473" w:type="dxa"/>
          </w:tcPr>
          <w:p w:rsidR="005B77A5" w:rsidRDefault="005B77A5" w:rsidP="00E97968">
            <w:r>
              <w:t>33</w:t>
            </w:r>
            <w:r>
              <w:t>粮食和物资储备执法</w:t>
            </w:r>
          </w:p>
        </w:tc>
        <w:tc>
          <w:tcPr>
            <w:tcW w:w="4473" w:type="dxa"/>
          </w:tcPr>
          <w:p w:rsidR="005B77A5" w:rsidRDefault="005B77A5" w:rsidP="00E97968">
            <w:r>
              <w:t>34</w:t>
            </w:r>
            <w:r>
              <w:t>能源执法</w:t>
            </w:r>
          </w:p>
        </w:tc>
      </w:tr>
    </w:tbl>
    <w:p w:rsidR="005B77A5" w:rsidRDefault="005B77A5" w:rsidP="005B77A5">
      <w:pPr>
        <w:spacing w:line="240" w:lineRule="exact"/>
      </w:pPr>
      <w:r>
        <w:br w:type="page"/>
      </w:r>
    </w:p>
    <w:tbl>
      <w:tblPr>
        <w:tblW w:w="0" w:type="auto"/>
        <w:jc w:val="center"/>
        <w:tblLayout w:type="fixed"/>
        <w:tblLook w:val="0000"/>
      </w:tblPr>
      <w:tblGrid>
        <w:gridCol w:w="4473"/>
        <w:gridCol w:w="4473"/>
      </w:tblGrid>
      <w:tr w:rsidR="005B77A5" w:rsidTr="00E97968">
        <w:trPr>
          <w:jc w:val="center"/>
        </w:trPr>
        <w:tc>
          <w:tcPr>
            <w:tcW w:w="4473" w:type="dxa"/>
          </w:tcPr>
          <w:p w:rsidR="005B77A5" w:rsidRDefault="005B77A5" w:rsidP="00E97968">
            <w:r>
              <w:lastRenderedPageBreak/>
              <w:t>35</w:t>
            </w:r>
            <w:r>
              <w:t>中医药管理</w:t>
            </w:r>
          </w:p>
        </w:tc>
        <w:tc>
          <w:tcPr>
            <w:tcW w:w="4473" w:type="dxa"/>
          </w:tcPr>
          <w:p w:rsidR="005B77A5" w:rsidRDefault="005B77A5" w:rsidP="00E97968">
            <w:r>
              <w:t>36</w:t>
            </w:r>
            <w:r>
              <w:t>药品监管</w:t>
            </w:r>
          </w:p>
        </w:tc>
      </w:tr>
      <w:tr w:rsidR="005B77A5" w:rsidTr="00E97968">
        <w:trPr>
          <w:jc w:val="center"/>
        </w:trPr>
        <w:tc>
          <w:tcPr>
            <w:tcW w:w="4473" w:type="dxa"/>
          </w:tcPr>
          <w:p w:rsidR="005B77A5" w:rsidRDefault="005B77A5" w:rsidP="00E97968">
            <w:r>
              <w:t>37</w:t>
            </w:r>
            <w:r>
              <w:t>知识产权执法</w:t>
            </w:r>
          </w:p>
        </w:tc>
        <w:tc>
          <w:tcPr>
            <w:tcW w:w="4473" w:type="dxa"/>
          </w:tcPr>
          <w:p w:rsidR="005B77A5" w:rsidRDefault="005B77A5" w:rsidP="00E97968">
            <w:r>
              <w:t>38</w:t>
            </w:r>
            <w:r>
              <w:t>煤矿安全监察</w:t>
            </w:r>
          </w:p>
        </w:tc>
      </w:tr>
      <w:tr w:rsidR="005B77A5" w:rsidTr="00E97968">
        <w:trPr>
          <w:jc w:val="center"/>
        </w:trPr>
        <w:tc>
          <w:tcPr>
            <w:tcW w:w="4473" w:type="dxa"/>
          </w:tcPr>
          <w:p w:rsidR="005B77A5" w:rsidRDefault="005B77A5" w:rsidP="00E97968">
            <w:r>
              <w:t>39</w:t>
            </w:r>
            <w:r>
              <w:t>通信管理</w:t>
            </w:r>
          </w:p>
        </w:tc>
        <w:tc>
          <w:tcPr>
            <w:tcW w:w="4473" w:type="dxa"/>
          </w:tcPr>
          <w:p w:rsidR="005B77A5" w:rsidRDefault="005B77A5" w:rsidP="00E97968">
            <w:r>
              <w:t>40</w:t>
            </w:r>
            <w:r>
              <w:t>地震执法</w:t>
            </w:r>
          </w:p>
        </w:tc>
      </w:tr>
      <w:tr w:rsidR="005B77A5" w:rsidTr="00E97968">
        <w:trPr>
          <w:jc w:val="center"/>
        </w:trPr>
        <w:tc>
          <w:tcPr>
            <w:tcW w:w="4473" w:type="dxa"/>
          </w:tcPr>
          <w:p w:rsidR="005B77A5" w:rsidRDefault="005B77A5" w:rsidP="00E97968">
            <w:r>
              <w:t>41</w:t>
            </w:r>
            <w:r>
              <w:t>气象执法</w:t>
            </w:r>
          </w:p>
        </w:tc>
        <w:tc>
          <w:tcPr>
            <w:tcW w:w="4473" w:type="dxa"/>
          </w:tcPr>
          <w:p w:rsidR="005B77A5" w:rsidRDefault="005B77A5" w:rsidP="00E97968">
            <w:r>
              <w:t>42</w:t>
            </w:r>
            <w:r>
              <w:t>测绘地理信息执法</w:t>
            </w:r>
          </w:p>
        </w:tc>
      </w:tr>
      <w:tr w:rsidR="005B77A5" w:rsidTr="00E97968">
        <w:trPr>
          <w:jc w:val="center"/>
        </w:trPr>
        <w:tc>
          <w:tcPr>
            <w:tcW w:w="4473" w:type="dxa"/>
          </w:tcPr>
          <w:p w:rsidR="005B77A5" w:rsidRDefault="005B77A5" w:rsidP="00E97968">
            <w:r>
              <w:t>43</w:t>
            </w:r>
            <w:r>
              <w:t>城市管理综合行政执法</w:t>
            </w:r>
          </w:p>
        </w:tc>
        <w:tc>
          <w:tcPr>
            <w:tcW w:w="4473" w:type="dxa"/>
          </w:tcPr>
          <w:p w:rsidR="005B77A5" w:rsidRDefault="005B77A5" w:rsidP="00E97968">
            <w:r>
              <w:t>44</w:t>
            </w:r>
            <w:r>
              <w:t>市场监管综合行政执法</w:t>
            </w:r>
          </w:p>
        </w:tc>
      </w:tr>
      <w:tr w:rsidR="005B77A5" w:rsidTr="00E97968">
        <w:trPr>
          <w:jc w:val="center"/>
        </w:trPr>
        <w:tc>
          <w:tcPr>
            <w:tcW w:w="4473" w:type="dxa"/>
          </w:tcPr>
          <w:p w:rsidR="005B77A5" w:rsidRDefault="005B77A5" w:rsidP="00E97968">
            <w:r>
              <w:t>45</w:t>
            </w:r>
            <w:r>
              <w:t>生态环境保护综合行政执法</w:t>
            </w:r>
          </w:p>
        </w:tc>
        <w:tc>
          <w:tcPr>
            <w:tcW w:w="4473" w:type="dxa"/>
          </w:tcPr>
          <w:p w:rsidR="005B77A5" w:rsidRDefault="005B77A5" w:rsidP="00E97968">
            <w:r>
              <w:t>46</w:t>
            </w:r>
            <w:r>
              <w:t>文化市场综合行政执法</w:t>
            </w:r>
          </w:p>
        </w:tc>
      </w:tr>
      <w:tr w:rsidR="005B77A5" w:rsidTr="00E97968">
        <w:trPr>
          <w:jc w:val="center"/>
        </w:trPr>
        <w:tc>
          <w:tcPr>
            <w:tcW w:w="4473" w:type="dxa"/>
          </w:tcPr>
          <w:p w:rsidR="005B77A5" w:rsidRDefault="005B77A5" w:rsidP="00E97968">
            <w:r>
              <w:t>47</w:t>
            </w:r>
            <w:r>
              <w:t>交通运输综合行政执法</w:t>
            </w:r>
          </w:p>
        </w:tc>
        <w:tc>
          <w:tcPr>
            <w:tcW w:w="4473" w:type="dxa"/>
          </w:tcPr>
          <w:p w:rsidR="005B77A5" w:rsidRDefault="005B77A5" w:rsidP="00E97968">
            <w:r>
              <w:t>48</w:t>
            </w:r>
            <w:r>
              <w:t>农业综合行政执法</w:t>
            </w:r>
            <w:r>
              <w:t xml:space="preserve"> </w:t>
            </w:r>
          </w:p>
        </w:tc>
      </w:tr>
      <w:tr w:rsidR="005B77A5" w:rsidTr="00E97968">
        <w:trPr>
          <w:jc w:val="center"/>
        </w:trPr>
        <w:tc>
          <w:tcPr>
            <w:tcW w:w="4473" w:type="dxa"/>
          </w:tcPr>
          <w:p w:rsidR="005B77A5" w:rsidRDefault="005B77A5" w:rsidP="00E97968">
            <w:r>
              <w:t>49</w:t>
            </w:r>
            <w:r>
              <w:t>军民融合发展执法</w:t>
            </w:r>
          </w:p>
        </w:tc>
        <w:tc>
          <w:tcPr>
            <w:tcW w:w="4473" w:type="dxa"/>
          </w:tcPr>
          <w:p w:rsidR="005B77A5" w:rsidRDefault="005B77A5" w:rsidP="00E97968">
            <w:r>
              <w:t>50</w:t>
            </w:r>
            <w:r>
              <w:t>机构编制监督</w:t>
            </w:r>
          </w:p>
        </w:tc>
      </w:tr>
      <w:tr w:rsidR="005B77A5" w:rsidTr="00E97968">
        <w:trPr>
          <w:jc w:val="center"/>
        </w:trPr>
        <w:tc>
          <w:tcPr>
            <w:tcW w:w="4473" w:type="dxa"/>
          </w:tcPr>
          <w:p w:rsidR="005B77A5" w:rsidRDefault="005B77A5" w:rsidP="00E97968">
            <w:r>
              <w:t>51</w:t>
            </w:r>
            <w:r>
              <w:t>交通运政执法</w:t>
            </w:r>
          </w:p>
        </w:tc>
        <w:tc>
          <w:tcPr>
            <w:tcW w:w="4473" w:type="dxa"/>
          </w:tcPr>
          <w:p w:rsidR="005B77A5" w:rsidRDefault="005B77A5" w:rsidP="00E97968">
            <w:r>
              <w:t>52</w:t>
            </w:r>
            <w:r>
              <w:t>交通路政执法</w:t>
            </w:r>
          </w:p>
        </w:tc>
      </w:tr>
      <w:tr w:rsidR="005B77A5" w:rsidTr="00E97968">
        <w:trPr>
          <w:jc w:val="center"/>
        </w:trPr>
        <w:tc>
          <w:tcPr>
            <w:tcW w:w="4473" w:type="dxa"/>
          </w:tcPr>
          <w:p w:rsidR="005B77A5" w:rsidRDefault="005B77A5" w:rsidP="00E97968">
            <w:r>
              <w:t>53</w:t>
            </w:r>
            <w:r>
              <w:t>港航监督</w:t>
            </w:r>
          </w:p>
        </w:tc>
        <w:tc>
          <w:tcPr>
            <w:tcW w:w="4473" w:type="dxa"/>
          </w:tcPr>
          <w:p w:rsidR="005B77A5" w:rsidRDefault="005B77A5" w:rsidP="00E97968">
            <w:r>
              <w:t>54</w:t>
            </w:r>
            <w:r>
              <w:t>轨道交通执法</w:t>
            </w:r>
          </w:p>
        </w:tc>
      </w:tr>
      <w:tr w:rsidR="005B77A5" w:rsidTr="00E97968">
        <w:trPr>
          <w:jc w:val="center"/>
        </w:trPr>
        <w:tc>
          <w:tcPr>
            <w:tcW w:w="4473" w:type="dxa"/>
          </w:tcPr>
          <w:p w:rsidR="005B77A5" w:rsidRDefault="005B77A5" w:rsidP="00E97968">
            <w:r>
              <w:t>55</w:t>
            </w:r>
            <w:r>
              <w:t>水政监察</w:t>
            </w:r>
          </w:p>
        </w:tc>
        <w:tc>
          <w:tcPr>
            <w:tcW w:w="4473" w:type="dxa"/>
          </w:tcPr>
          <w:p w:rsidR="005B77A5" w:rsidRDefault="005B77A5" w:rsidP="00E97968">
            <w:r>
              <w:t>56</w:t>
            </w:r>
            <w:r>
              <w:t>渔政执法</w:t>
            </w:r>
          </w:p>
        </w:tc>
      </w:tr>
      <w:tr w:rsidR="005B77A5" w:rsidTr="00E97968">
        <w:trPr>
          <w:jc w:val="center"/>
        </w:trPr>
        <w:tc>
          <w:tcPr>
            <w:tcW w:w="4473" w:type="dxa"/>
          </w:tcPr>
          <w:p w:rsidR="005B77A5" w:rsidRDefault="005B77A5" w:rsidP="00E97968">
            <w:r>
              <w:t>57</w:t>
            </w:r>
            <w:r>
              <w:t>外事侨务执法</w:t>
            </w:r>
          </w:p>
        </w:tc>
        <w:tc>
          <w:tcPr>
            <w:tcW w:w="4473" w:type="dxa"/>
          </w:tcPr>
          <w:p w:rsidR="005B77A5" w:rsidRDefault="005B77A5" w:rsidP="00E97968">
            <w:r>
              <w:t>58</w:t>
            </w:r>
            <w:r>
              <w:t>安全监督</w:t>
            </w:r>
          </w:p>
        </w:tc>
      </w:tr>
      <w:tr w:rsidR="005B77A5" w:rsidTr="00E97968">
        <w:trPr>
          <w:jc w:val="center"/>
        </w:trPr>
        <w:tc>
          <w:tcPr>
            <w:tcW w:w="4473" w:type="dxa"/>
          </w:tcPr>
          <w:p w:rsidR="005B77A5" w:rsidRDefault="005B77A5" w:rsidP="00E97968">
            <w:r>
              <w:t>59</w:t>
            </w:r>
            <w:r>
              <w:t>中小企业监管</w:t>
            </w:r>
          </w:p>
        </w:tc>
        <w:tc>
          <w:tcPr>
            <w:tcW w:w="4473" w:type="dxa"/>
          </w:tcPr>
          <w:p w:rsidR="005B77A5" w:rsidRDefault="005B77A5" w:rsidP="00E97968">
            <w:r>
              <w:t>60</w:t>
            </w:r>
            <w:r>
              <w:t>物价执法</w:t>
            </w:r>
          </w:p>
        </w:tc>
      </w:tr>
      <w:tr w:rsidR="005B77A5" w:rsidTr="00E97968">
        <w:trPr>
          <w:jc w:val="center"/>
        </w:trPr>
        <w:tc>
          <w:tcPr>
            <w:tcW w:w="4473" w:type="dxa"/>
          </w:tcPr>
          <w:p w:rsidR="005B77A5" w:rsidRDefault="005B77A5" w:rsidP="00E97968">
            <w:r>
              <w:t>61</w:t>
            </w:r>
            <w:r>
              <w:t>军工和民爆物品行业执法</w:t>
            </w:r>
          </w:p>
        </w:tc>
        <w:tc>
          <w:tcPr>
            <w:tcW w:w="4473" w:type="dxa"/>
          </w:tcPr>
          <w:p w:rsidR="005B77A5" w:rsidRDefault="005B77A5" w:rsidP="00E97968">
            <w:r>
              <w:t>62</w:t>
            </w:r>
            <w:r>
              <w:t>煤炭执法</w:t>
            </w:r>
          </w:p>
        </w:tc>
      </w:tr>
      <w:tr w:rsidR="005B77A5" w:rsidTr="00E97968">
        <w:trPr>
          <w:jc w:val="center"/>
        </w:trPr>
        <w:tc>
          <w:tcPr>
            <w:tcW w:w="4473" w:type="dxa"/>
          </w:tcPr>
          <w:p w:rsidR="005B77A5" w:rsidRDefault="005B77A5" w:rsidP="00E97968">
            <w:r>
              <w:t>63</w:t>
            </w:r>
            <w:r>
              <w:t>地方志执法</w:t>
            </w:r>
          </w:p>
        </w:tc>
        <w:tc>
          <w:tcPr>
            <w:tcW w:w="4473" w:type="dxa"/>
          </w:tcPr>
          <w:p w:rsidR="005B77A5" w:rsidRDefault="005B77A5" w:rsidP="00E97968">
            <w:r>
              <w:t>64</w:t>
            </w:r>
            <w:r>
              <w:t>盐政执法</w:t>
            </w:r>
          </w:p>
        </w:tc>
      </w:tr>
      <w:tr w:rsidR="005B77A5" w:rsidTr="00E97968">
        <w:trPr>
          <w:jc w:val="center"/>
        </w:trPr>
        <w:tc>
          <w:tcPr>
            <w:tcW w:w="4473" w:type="dxa"/>
          </w:tcPr>
          <w:p w:rsidR="005B77A5" w:rsidRDefault="005B77A5" w:rsidP="00E97968">
            <w:r>
              <w:t>65</w:t>
            </w:r>
            <w:r>
              <w:t>电信监管</w:t>
            </w:r>
          </w:p>
        </w:tc>
        <w:tc>
          <w:tcPr>
            <w:tcW w:w="4473" w:type="dxa"/>
          </w:tcPr>
          <w:p w:rsidR="005B77A5" w:rsidRDefault="005B77A5" w:rsidP="00E97968">
            <w:r>
              <w:t>66</w:t>
            </w:r>
            <w:r>
              <w:t>无线电执法</w:t>
            </w:r>
          </w:p>
        </w:tc>
      </w:tr>
      <w:tr w:rsidR="005B77A5" w:rsidTr="00E97968">
        <w:trPr>
          <w:jc w:val="center"/>
        </w:trPr>
        <w:tc>
          <w:tcPr>
            <w:tcW w:w="4473" w:type="dxa"/>
          </w:tcPr>
          <w:p w:rsidR="005B77A5" w:rsidRDefault="005B77A5" w:rsidP="00E97968">
            <w:r>
              <w:t>67</w:t>
            </w:r>
            <w:r>
              <w:t>烟草稽查</w:t>
            </w:r>
          </w:p>
        </w:tc>
        <w:tc>
          <w:tcPr>
            <w:tcW w:w="4473" w:type="dxa"/>
          </w:tcPr>
          <w:p w:rsidR="005B77A5" w:rsidRDefault="005B77A5" w:rsidP="00E97968">
            <w:r>
              <w:t>68</w:t>
            </w:r>
            <w:r>
              <w:t>农机执法</w:t>
            </w:r>
          </w:p>
        </w:tc>
      </w:tr>
      <w:tr w:rsidR="005B77A5" w:rsidTr="00E97968">
        <w:trPr>
          <w:jc w:val="center"/>
        </w:trPr>
        <w:tc>
          <w:tcPr>
            <w:tcW w:w="4473" w:type="dxa"/>
          </w:tcPr>
          <w:p w:rsidR="005B77A5" w:rsidRDefault="005B77A5" w:rsidP="00E97968">
            <w:r>
              <w:t>69</w:t>
            </w:r>
            <w:r>
              <w:t>水土保持执法</w:t>
            </w:r>
          </w:p>
        </w:tc>
        <w:tc>
          <w:tcPr>
            <w:tcW w:w="4473" w:type="dxa"/>
          </w:tcPr>
          <w:p w:rsidR="005B77A5" w:rsidRDefault="005B77A5" w:rsidP="00E97968">
            <w:r>
              <w:t>70</w:t>
            </w:r>
            <w:r>
              <w:t>档案执法</w:t>
            </w:r>
          </w:p>
        </w:tc>
      </w:tr>
      <w:tr w:rsidR="005B77A5" w:rsidTr="00E97968">
        <w:trPr>
          <w:jc w:val="center"/>
        </w:trPr>
        <w:tc>
          <w:tcPr>
            <w:tcW w:w="4473" w:type="dxa"/>
          </w:tcPr>
          <w:p w:rsidR="005B77A5" w:rsidRDefault="005B77A5" w:rsidP="00E97968">
            <w:r>
              <w:t>71</w:t>
            </w:r>
            <w:r>
              <w:t>残联执法</w:t>
            </w:r>
          </w:p>
        </w:tc>
        <w:tc>
          <w:tcPr>
            <w:tcW w:w="4473" w:type="dxa"/>
          </w:tcPr>
          <w:p w:rsidR="005B77A5" w:rsidRDefault="005B77A5" w:rsidP="00E97968">
            <w:r>
              <w:t>72</w:t>
            </w:r>
            <w:r>
              <w:t>保密监督</w:t>
            </w:r>
          </w:p>
        </w:tc>
      </w:tr>
      <w:tr w:rsidR="005B77A5" w:rsidTr="00E97968">
        <w:trPr>
          <w:jc w:val="center"/>
        </w:trPr>
        <w:tc>
          <w:tcPr>
            <w:tcW w:w="4473" w:type="dxa"/>
          </w:tcPr>
          <w:p w:rsidR="005B77A5" w:rsidRDefault="005B77A5" w:rsidP="00E97968">
            <w:r>
              <w:t>73</w:t>
            </w:r>
            <w:r>
              <w:t>住房公积金监督</w:t>
            </w:r>
          </w:p>
        </w:tc>
        <w:tc>
          <w:tcPr>
            <w:tcW w:w="4473" w:type="dxa"/>
          </w:tcPr>
          <w:p w:rsidR="005B77A5" w:rsidRDefault="005B77A5" w:rsidP="00E97968">
            <w:r>
              <w:t>74</w:t>
            </w:r>
            <w:r>
              <w:t>邮政执法</w:t>
            </w:r>
          </w:p>
        </w:tc>
      </w:tr>
    </w:tbl>
    <w:p w:rsidR="005B77A5" w:rsidRDefault="005B77A5" w:rsidP="005B77A5">
      <w:pPr>
        <w:spacing w:line="240" w:lineRule="exact"/>
      </w:pPr>
      <w:r>
        <w:br w:type="page"/>
      </w:r>
    </w:p>
    <w:tbl>
      <w:tblPr>
        <w:tblW w:w="0" w:type="auto"/>
        <w:jc w:val="center"/>
        <w:tblLayout w:type="fixed"/>
        <w:tblLook w:val="0000"/>
      </w:tblPr>
      <w:tblGrid>
        <w:gridCol w:w="4473"/>
        <w:gridCol w:w="4473"/>
      </w:tblGrid>
      <w:tr w:rsidR="005B77A5" w:rsidTr="00E97968">
        <w:trPr>
          <w:jc w:val="center"/>
        </w:trPr>
        <w:tc>
          <w:tcPr>
            <w:tcW w:w="4473" w:type="dxa"/>
          </w:tcPr>
          <w:p w:rsidR="005B77A5" w:rsidRDefault="005B77A5" w:rsidP="00E97968">
            <w:r>
              <w:lastRenderedPageBreak/>
              <w:t>75</w:t>
            </w:r>
            <w:r>
              <w:t>电力执法</w:t>
            </w:r>
          </w:p>
        </w:tc>
        <w:tc>
          <w:tcPr>
            <w:tcW w:w="4473" w:type="dxa"/>
          </w:tcPr>
          <w:p w:rsidR="005B77A5" w:rsidRDefault="005B77A5" w:rsidP="00E97968">
            <w:r>
              <w:t>76</w:t>
            </w:r>
            <w:r>
              <w:t>烟花爆竹经营执法</w:t>
            </w:r>
          </w:p>
        </w:tc>
      </w:tr>
      <w:tr w:rsidR="005B77A5" w:rsidTr="00E97968">
        <w:trPr>
          <w:jc w:val="center"/>
        </w:trPr>
        <w:tc>
          <w:tcPr>
            <w:tcW w:w="4473" w:type="dxa"/>
          </w:tcPr>
          <w:p w:rsidR="005B77A5" w:rsidRDefault="005B77A5" w:rsidP="00E97968">
            <w:r>
              <w:t>77</w:t>
            </w:r>
            <w:r>
              <w:t>信息公开监督</w:t>
            </w:r>
          </w:p>
        </w:tc>
        <w:tc>
          <w:tcPr>
            <w:tcW w:w="4473" w:type="dxa"/>
          </w:tcPr>
          <w:p w:rsidR="005B77A5" w:rsidRDefault="005B77A5" w:rsidP="00E97968">
            <w:r>
              <w:t>78</w:t>
            </w:r>
            <w:r>
              <w:t>城乡建设规划执法</w:t>
            </w:r>
          </w:p>
        </w:tc>
      </w:tr>
      <w:tr w:rsidR="005B77A5" w:rsidTr="00E97968">
        <w:trPr>
          <w:jc w:val="center"/>
        </w:trPr>
        <w:tc>
          <w:tcPr>
            <w:tcW w:w="4473" w:type="dxa"/>
          </w:tcPr>
          <w:p w:rsidR="005B77A5" w:rsidRDefault="005B77A5" w:rsidP="00E97968">
            <w:r>
              <w:t>79</w:t>
            </w:r>
            <w:r>
              <w:t>动物卫生监督</w:t>
            </w:r>
          </w:p>
        </w:tc>
        <w:tc>
          <w:tcPr>
            <w:tcW w:w="4473" w:type="dxa"/>
          </w:tcPr>
          <w:p w:rsidR="005B77A5" w:rsidRDefault="005B77A5" w:rsidP="00E97968">
            <w:r>
              <w:t>80</w:t>
            </w:r>
            <w:r>
              <w:t>市容环卫和园林绿化执法</w:t>
            </w:r>
          </w:p>
        </w:tc>
      </w:tr>
      <w:tr w:rsidR="005B77A5" w:rsidTr="00E97968">
        <w:trPr>
          <w:jc w:val="center"/>
        </w:trPr>
        <w:tc>
          <w:tcPr>
            <w:tcW w:w="4473" w:type="dxa"/>
          </w:tcPr>
          <w:p w:rsidR="005B77A5" w:rsidRDefault="005B77A5" w:rsidP="00E97968">
            <w:r>
              <w:t>81</w:t>
            </w:r>
            <w:r>
              <w:t>住房保障和房屋管理执法</w:t>
            </w:r>
          </w:p>
        </w:tc>
        <w:tc>
          <w:tcPr>
            <w:tcW w:w="4473" w:type="dxa"/>
          </w:tcPr>
          <w:p w:rsidR="005B77A5" w:rsidRDefault="005B77A5" w:rsidP="00E97968">
            <w:r>
              <w:t>82</w:t>
            </w:r>
            <w:r>
              <w:t>市政公用执法</w:t>
            </w:r>
          </w:p>
        </w:tc>
      </w:tr>
      <w:tr w:rsidR="005B77A5" w:rsidTr="00E97968">
        <w:trPr>
          <w:jc w:val="center"/>
        </w:trPr>
        <w:tc>
          <w:tcPr>
            <w:tcW w:w="4473" w:type="dxa"/>
          </w:tcPr>
          <w:p w:rsidR="005B77A5" w:rsidRDefault="005B77A5" w:rsidP="00E97968">
            <w:r>
              <w:t>83</w:t>
            </w:r>
            <w:r>
              <w:t>招投标管理</w:t>
            </w:r>
          </w:p>
        </w:tc>
        <w:tc>
          <w:tcPr>
            <w:tcW w:w="4473" w:type="dxa"/>
          </w:tcPr>
          <w:p w:rsidR="005B77A5" w:rsidRDefault="005B77A5" w:rsidP="00E97968">
            <w:r>
              <w:t>8</w:t>
            </w:r>
            <w:r>
              <w:rPr>
                <w:rFonts w:hint="eastAsia"/>
              </w:rPr>
              <w:t>4</w:t>
            </w:r>
            <w:r>
              <w:t>秦岭生态环境保护执法</w:t>
            </w:r>
          </w:p>
        </w:tc>
      </w:tr>
      <w:tr w:rsidR="005B77A5" w:rsidTr="00E97968">
        <w:trPr>
          <w:jc w:val="center"/>
        </w:trPr>
        <w:tc>
          <w:tcPr>
            <w:tcW w:w="4473" w:type="dxa"/>
          </w:tcPr>
          <w:p w:rsidR="005B77A5" w:rsidRDefault="005B77A5" w:rsidP="00E97968">
            <w:r>
              <w:t>8</w:t>
            </w:r>
            <w:r>
              <w:rPr>
                <w:rFonts w:hint="eastAsia"/>
              </w:rPr>
              <w:t>5</w:t>
            </w:r>
            <w:r>
              <w:t>会展执法</w:t>
            </w:r>
          </w:p>
        </w:tc>
        <w:tc>
          <w:tcPr>
            <w:tcW w:w="4473" w:type="dxa"/>
          </w:tcPr>
          <w:p w:rsidR="005B77A5" w:rsidRDefault="005B77A5" w:rsidP="00E97968">
            <w:r>
              <w:rPr>
                <w:rFonts w:hint="eastAsia"/>
              </w:rPr>
              <w:t>86</w:t>
            </w:r>
            <w:r>
              <w:rPr>
                <w:rFonts w:hint="eastAsia"/>
              </w:rPr>
              <w:t>新闻出版（版权）执法</w:t>
            </w:r>
          </w:p>
        </w:tc>
      </w:tr>
    </w:tbl>
    <w:p w:rsidR="005B77A5" w:rsidRDefault="005B77A5" w:rsidP="005B77A5"/>
    <w:p w:rsidR="001C707F" w:rsidRDefault="001C707F"/>
    <w:sectPr w:rsidR="001C707F" w:rsidSect="001C70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61" w:rsidRDefault="00952561" w:rsidP="00D24518">
      <w:r>
        <w:separator/>
      </w:r>
    </w:p>
  </w:endnote>
  <w:endnote w:type="continuationSeparator" w:id="0">
    <w:p w:rsidR="00952561" w:rsidRDefault="00952561" w:rsidP="00D245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61" w:rsidRDefault="00952561" w:rsidP="00D24518">
      <w:r>
        <w:separator/>
      </w:r>
    </w:p>
  </w:footnote>
  <w:footnote w:type="continuationSeparator" w:id="0">
    <w:p w:rsidR="00952561" w:rsidRDefault="00952561" w:rsidP="00D245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7A5"/>
    <w:rsid w:val="00076AF0"/>
    <w:rsid w:val="001C707F"/>
    <w:rsid w:val="005B77A5"/>
    <w:rsid w:val="007064C7"/>
    <w:rsid w:val="00952561"/>
    <w:rsid w:val="00D24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A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4518"/>
    <w:rPr>
      <w:rFonts w:ascii="Times New Roman" w:eastAsia="仿宋_GB2312" w:hAnsi="Times New Roman" w:cs="Times New Roman"/>
      <w:sz w:val="18"/>
      <w:szCs w:val="18"/>
    </w:rPr>
  </w:style>
  <w:style w:type="paragraph" w:styleId="a4">
    <w:name w:val="footer"/>
    <w:basedOn w:val="a"/>
    <w:link w:val="Char0"/>
    <w:uiPriority w:val="99"/>
    <w:semiHidden/>
    <w:unhideWhenUsed/>
    <w:rsid w:val="00D245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451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2019-08-19T09:16:00Z</dcterms:created>
  <dcterms:modified xsi:type="dcterms:W3CDTF">2019-08-19T09:17:00Z</dcterms:modified>
</cp:coreProperties>
</file>